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B7CABA" w14:textId="77777777" w:rsidR="00F322D8" w:rsidRDefault="00F322D8" w:rsidP="00DA6E60">
      <w:pPr>
        <w:jc w:val="both"/>
        <w:rPr>
          <w:rFonts w:ascii="Arial" w:hAnsi="Arial" w:cs="Arial"/>
          <w:b/>
          <w:sz w:val="24"/>
          <w:szCs w:val="24"/>
        </w:rPr>
      </w:pPr>
    </w:p>
    <w:p w14:paraId="09B7CABB" w14:textId="77777777" w:rsidR="00F1257F" w:rsidRDefault="00D16A27" w:rsidP="00DA6E60">
      <w:pPr>
        <w:jc w:val="both"/>
        <w:rPr>
          <w:rFonts w:ascii="Arial" w:hAnsi="Arial" w:cs="Arial"/>
          <w:b/>
          <w:sz w:val="28"/>
          <w:szCs w:val="28"/>
        </w:rPr>
      </w:pPr>
      <w:r>
        <w:rPr>
          <w:rFonts w:ascii="Arial" w:hAnsi="Arial" w:cs="Arial"/>
          <w:b/>
          <w:sz w:val="28"/>
          <w:szCs w:val="28"/>
        </w:rPr>
        <w:t xml:space="preserve">Apprenticeships </w:t>
      </w:r>
    </w:p>
    <w:p w14:paraId="09B7CABC" w14:textId="77777777" w:rsidR="00AA2C6F" w:rsidRPr="008E647D" w:rsidRDefault="00AA2C6F" w:rsidP="00DA6E60">
      <w:pPr>
        <w:jc w:val="both"/>
        <w:rPr>
          <w:rFonts w:ascii="Arial" w:hAnsi="Arial" w:cs="Arial"/>
          <w:b/>
          <w:sz w:val="23"/>
          <w:szCs w:val="23"/>
        </w:rPr>
      </w:pPr>
    </w:p>
    <w:p w14:paraId="09B7CABD" w14:textId="77777777" w:rsidR="00144D51" w:rsidRDefault="00144D51" w:rsidP="00DA6E60">
      <w:pPr>
        <w:jc w:val="both"/>
        <w:rPr>
          <w:rFonts w:ascii="Arial" w:hAnsi="Arial" w:cs="Arial"/>
          <w:b/>
        </w:rPr>
      </w:pPr>
    </w:p>
    <w:p w14:paraId="09B7CABE" w14:textId="77777777" w:rsidR="00144D51" w:rsidRDefault="00144D51" w:rsidP="00DA6E60">
      <w:pPr>
        <w:jc w:val="both"/>
        <w:rPr>
          <w:rFonts w:ascii="Arial" w:hAnsi="Arial" w:cs="Arial"/>
          <w:b/>
        </w:rPr>
      </w:pPr>
    </w:p>
    <w:p w14:paraId="09B7CABF" w14:textId="77777777" w:rsidR="009B492D" w:rsidRPr="00144D51" w:rsidRDefault="00487760" w:rsidP="00DA6E60">
      <w:pPr>
        <w:jc w:val="both"/>
        <w:rPr>
          <w:rFonts w:ascii="Arial" w:hAnsi="Arial" w:cs="Arial"/>
          <w:b/>
        </w:rPr>
      </w:pPr>
      <w:r w:rsidRPr="00144D51">
        <w:rPr>
          <w:rFonts w:ascii="Arial" w:hAnsi="Arial" w:cs="Arial"/>
          <w:b/>
        </w:rPr>
        <w:t>Purpose of Report</w:t>
      </w:r>
    </w:p>
    <w:p w14:paraId="09B7CAC0" w14:textId="77777777" w:rsidR="00487760" w:rsidRPr="00144D51" w:rsidRDefault="00487760" w:rsidP="00144D51">
      <w:pPr>
        <w:rPr>
          <w:rFonts w:ascii="Arial" w:hAnsi="Arial" w:cs="Arial"/>
        </w:rPr>
      </w:pPr>
    </w:p>
    <w:p w14:paraId="09B7CAC1" w14:textId="77777777" w:rsidR="00DA5C76" w:rsidRPr="00144D51" w:rsidRDefault="003B6B91" w:rsidP="00144D51">
      <w:pPr>
        <w:rPr>
          <w:rFonts w:ascii="Arial" w:hAnsi="Arial" w:cs="Arial"/>
        </w:rPr>
      </w:pPr>
      <w:r w:rsidRPr="00144D51">
        <w:rPr>
          <w:rFonts w:ascii="Arial" w:hAnsi="Arial" w:cs="Arial"/>
        </w:rPr>
        <w:t xml:space="preserve">To update the Fire Commission on matters in relation to </w:t>
      </w:r>
      <w:r w:rsidR="00182FC2">
        <w:rPr>
          <w:rFonts w:ascii="Arial" w:hAnsi="Arial" w:cs="Arial"/>
        </w:rPr>
        <w:t xml:space="preserve">the </w:t>
      </w:r>
      <w:r w:rsidR="00D16A27">
        <w:rPr>
          <w:rFonts w:ascii="Arial" w:hAnsi="Arial" w:cs="Arial"/>
        </w:rPr>
        <w:t>government</w:t>
      </w:r>
      <w:r w:rsidR="00182FC2">
        <w:rPr>
          <w:rFonts w:ascii="Arial" w:hAnsi="Arial" w:cs="Arial"/>
        </w:rPr>
        <w:t>’</w:t>
      </w:r>
      <w:r w:rsidR="00D16A27">
        <w:rPr>
          <w:rFonts w:ascii="Arial" w:hAnsi="Arial" w:cs="Arial"/>
        </w:rPr>
        <w:t xml:space="preserve">s apprenticeship policy and how it will impact on fire services. </w:t>
      </w:r>
    </w:p>
    <w:p w14:paraId="09B7CAC2" w14:textId="77777777" w:rsidR="00487760" w:rsidRPr="00144D51" w:rsidRDefault="00487760" w:rsidP="00144D51">
      <w:pPr>
        <w:rPr>
          <w:rFonts w:ascii="Arial" w:hAnsi="Arial" w:cs="Arial"/>
        </w:rPr>
      </w:pPr>
    </w:p>
    <w:p w14:paraId="09B7CAC3" w14:textId="77777777" w:rsidR="00487760" w:rsidRPr="00144D51" w:rsidRDefault="00487760" w:rsidP="00144D51">
      <w:pPr>
        <w:rPr>
          <w:rFonts w:ascii="Arial" w:hAnsi="Arial" w:cs="Arial"/>
        </w:rPr>
      </w:pPr>
    </w:p>
    <w:p w14:paraId="09B7CAC4" w14:textId="77777777" w:rsidR="00487760" w:rsidRPr="00144D51" w:rsidRDefault="00487760" w:rsidP="00144D51">
      <w:pPr>
        <w:rPr>
          <w:rFonts w:ascii="Arial" w:hAnsi="Arial" w:cs="Arial"/>
          <w:b/>
        </w:rPr>
      </w:pPr>
      <w:r w:rsidRPr="00144D51">
        <w:rPr>
          <w:rFonts w:ascii="Arial" w:hAnsi="Arial" w:cs="Arial"/>
          <w:b/>
        </w:rPr>
        <w:t>Summary</w:t>
      </w:r>
    </w:p>
    <w:p w14:paraId="09B7CAC5" w14:textId="77777777" w:rsidR="00487760" w:rsidRPr="00144D51" w:rsidRDefault="00487760" w:rsidP="00144D51">
      <w:pPr>
        <w:rPr>
          <w:rFonts w:ascii="Arial" w:hAnsi="Arial" w:cs="Arial"/>
        </w:rPr>
      </w:pPr>
    </w:p>
    <w:p w14:paraId="09B7CAC6" w14:textId="77777777" w:rsidR="003B6B91" w:rsidRPr="00144D51" w:rsidRDefault="003B6B91" w:rsidP="00144D51">
      <w:pPr>
        <w:rPr>
          <w:rFonts w:ascii="Arial" w:hAnsi="Arial" w:cs="Arial"/>
        </w:rPr>
      </w:pPr>
      <w:r w:rsidRPr="00144D51">
        <w:rPr>
          <w:rFonts w:ascii="Arial" w:hAnsi="Arial" w:cs="Arial"/>
        </w:rPr>
        <w:t>This paper is for information and briefly describes the main i</w:t>
      </w:r>
      <w:r w:rsidR="00D16A27">
        <w:rPr>
          <w:rFonts w:ascii="Arial" w:hAnsi="Arial" w:cs="Arial"/>
        </w:rPr>
        <w:t>ssues in relation to apprenticeships and the fire service</w:t>
      </w:r>
      <w:r w:rsidRPr="00144D51">
        <w:rPr>
          <w:rFonts w:ascii="Arial" w:hAnsi="Arial" w:cs="Arial"/>
        </w:rPr>
        <w:t xml:space="preserve">.  </w:t>
      </w:r>
    </w:p>
    <w:p w14:paraId="09B7CAC7" w14:textId="77777777" w:rsidR="004311A2" w:rsidRDefault="004311A2" w:rsidP="00DA6E60">
      <w:pPr>
        <w:jc w:val="both"/>
        <w:rPr>
          <w:rFonts w:ascii="Arial" w:hAnsi="Arial" w:cs="Arial"/>
          <w:b/>
        </w:rPr>
      </w:pPr>
    </w:p>
    <w:p w14:paraId="09B7CAC8" w14:textId="77777777" w:rsidR="007B37A9" w:rsidRDefault="007B37A9" w:rsidP="00DA6E60">
      <w:pPr>
        <w:jc w:val="both"/>
        <w:rPr>
          <w:rFonts w:ascii="Arial" w:hAnsi="Arial" w:cs="Arial"/>
          <w:b/>
        </w:rPr>
      </w:pPr>
    </w:p>
    <w:p w14:paraId="09B7CAC9" w14:textId="77777777" w:rsidR="007B37A9" w:rsidRPr="00144D51" w:rsidRDefault="007B37A9" w:rsidP="00DA6E60">
      <w:pPr>
        <w:jc w:val="both"/>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F322D8" w:rsidRPr="00144D51" w14:paraId="09B7CAD7" w14:textId="77777777" w:rsidTr="00144D51">
        <w:trPr>
          <w:trHeight w:val="2916"/>
        </w:trPr>
        <w:tc>
          <w:tcPr>
            <w:tcW w:w="8856" w:type="dxa"/>
            <w:shd w:val="clear" w:color="auto" w:fill="auto"/>
          </w:tcPr>
          <w:p w14:paraId="09B7CACA" w14:textId="77777777" w:rsidR="00F322D8" w:rsidRPr="00144D51" w:rsidRDefault="00F322D8" w:rsidP="00DA6E60">
            <w:pPr>
              <w:jc w:val="both"/>
              <w:rPr>
                <w:rFonts w:ascii="Arial" w:hAnsi="Arial" w:cs="Arial"/>
                <w:b/>
              </w:rPr>
            </w:pPr>
          </w:p>
          <w:p w14:paraId="09B7CACB" w14:textId="77777777" w:rsidR="00F322D8" w:rsidRPr="00144D51" w:rsidRDefault="00144D51" w:rsidP="00DA6E60">
            <w:pPr>
              <w:jc w:val="both"/>
              <w:rPr>
                <w:rFonts w:ascii="Arial" w:hAnsi="Arial" w:cs="Arial"/>
                <w:b/>
              </w:rPr>
            </w:pPr>
            <w:r>
              <w:rPr>
                <w:rFonts w:ascii="Arial" w:hAnsi="Arial" w:cs="Arial"/>
                <w:b/>
              </w:rPr>
              <w:t>Recommendation</w:t>
            </w:r>
            <w:r w:rsidR="00492327">
              <w:rPr>
                <w:rFonts w:ascii="Arial" w:hAnsi="Arial" w:cs="Arial"/>
                <w:b/>
              </w:rPr>
              <w:t>s</w:t>
            </w:r>
          </w:p>
          <w:p w14:paraId="09B7CACC" w14:textId="77777777" w:rsidR="00C23A63" w:rsidRDefault="00C23A63" w:rsidP="00DA6E60">
            <w:pPr>
              <w:jc w:val="both"/>
              <w:rPr>
                <w:rFonts w:ascii="Arial" w:hAnsi="Arial" w:cs="Arial"/>
                <w:b/>
              </w:rPr>
            </w:pPr>
          </w:p>
          <w:p w14:paraId="09B7CACD" w14:textId="77777777" w:rsidR="00182FC2" w:rsidRPr="00182FC2" w:rsidRDefault="00182FC2" w:rsidP="00DA6E60">
            <w:pPr>
              <w:jc w:val="both"/>
              <w:rPr>
                <w:rFonts w:ascii="Arial" w:hAnsi="Arial" w:cs="Arial"/>
              </w:rPr>
            </w:pPr>
            <w:r w:rsidRPr="00182FC2">
              <w:rPr>
                <w:rFonts w:ascii="Arial" w:hAnsi="Arial" w:cs="Arial"/>
              </w:rPr>
              <w:t xml:space="preserve">Members are asked to: </w:t>
            </w:r>
          </w:p>
          <w:p w14:paraId="09B7CACE" w14:textId="77777777" w:rsidR="00182FC2" w:rsidRDefault="00182FC2" w:rsidP="003B6B91">
            <w:pPr>
              <w:rPr>
                <w:rFonts w:ascii="Arial" w:hAnsi="Arial" w:cs="Arial"/>
              </w:rPr>
            </w:pPr>
          </w:p>
          <w:p w14:paraId="09B7CACF" w14:textId="17DA5CF2" w:rsidR="00182FC2" w:rsidRPr="00F427E7" w:rsidRDefault="003B6B91" w:rsidP="00F427E7">
            <w:pPr>
              <w:pStyle w:val="ListParagraph"/>
              <w:numPr>
                <w:ilvl w:val="0"/>
                <w:numId w:val="16"/>
              </w:numPr>
              <w:rPr>
                <w:rFonts w:ascii="Arial" w:hAnsi="Arial" w:cs="Arial"/>
              </w:rPr>
            </w:pPr>
            <w:r w:rsidRPr="00F427E7">
              <w:rPr>
                <w:rFonts w:ascii="Arial" w:hAnsi="Arial" w:cs="Arial"/>
              </w:rPr>
              <w:t xml:space="preserve">Discuss and share local issues relevant to the </w:t>
            </w:r>
            <w:r w:rsidR="00D16A27" w:rsidRPr="00F427E7">
              <w:rPr>
                <w:rFonts w:ascii="Arial" w:hAnsi="Arial" w:cs="Arial"/>
              </w:rPr>
              <w:t>governments apprenticeship policy</w:t>
            </w:r>
            <w:r w:rsidR="00182FC2" w:rsidRPr="00F427E7">
              <w:rPr>
                <w:rFonts w:ascii="Arial" w:hAnsi="Arial" w:cs="Arial"/>
              </w:rPr>
              <w:t>;</w:t>
            </w:r>
            <w:r w:rsidRPr="00F427E7">
              <w:rPr>
                <w:rFonts w:ascii="Arial" w:hAnsi="Arial" w:cs="Arial"/>
              </w:rPr>
              <w:t xml:space="preserve"> </w:t>
            </w:r>
          </w:p>
          <w:p w14:paraId="09B7CAD0" w14:textId="77777777" w:rsidR="00182FC2" w:rsidRDefault="003D0E6E" w:rsidP="00182FC2">
            <w:pPr>
              <w:pStyle w:val="ListParagraph"/>
              <w:numPr>
                <w:ilvl w:val="0"/>
                <w:numId w:val="16"/>
              </w:numPr>
              <w:rPr>
                <w:rFonts w:ascii="Arial" w:hAnsi="Arial" w:cs="Arial"/>
              </w:rPr>
            </w:pPr>
            <w:r w:rsidRPr="00182FC2">
              <w:rPr>
                <w:rFonts w:ascii="Arial" w:hAnsi="Arial" w:cs="Arial"/>
              </w:rPr>
              <w:t>Feedback views so these can be shared with government to inform future policy changes and the implementation process</w:t>
            </w:r>
            <w:r w:rsidR="00182FC2" w:rsidRPr="00182FC2">
              <w:rPr>
                <w:rFonts w:ascii="Arial" w:hAnsi="Arial" w:cs="Arial"/>
              </w:rPr>
              <w:t>;</w:t>
            </w:r>
            <w:r w:rsidR="00182FC2">
              <w:rPr>
                <w:rFonts w:ascii="Arial" w:hAnsi="Arial" w:cs="Arial"/>
              </w:rPr>
              <w:t xml:space="preserve"> and</w:t>
            </w:r>
          </w:p>
          <w:p w14:paraId="09B7CAD1" w14:textId="77777777" w:rsidR="003D0E6E" w:rsidRPr="00182FC2" w:rsidRDefault="003D0E6E" w:rsidP="00182FC2">
            <w:pPr>
              <w:pStyle w:val="ListParagraph"/>
              <w:numPr>
                <w:ilvl w:val="0"/>
                <w:numId w:val="16"/>
              </w:numPr>
              <w:rPr>
                <w:rFonts w:ascii="Arial" w:hAnsi="Arial" w:cs="Arial"/>
              </w:rPr>
            </w:pPr>
            <w:r w:rsidRPr="00182FC2">
              <w:rPr>
                <w:rFonts w:ascii="Arial" w:hAnsi="Arial" w:cs="Arial"/>
              </w:rPr>
              <w:t>Help shape the offer of support from the LGA to help FRS deal wit</w:t>
            </w:r>
            <w:r w:rsidR="00182FC2">
              <w:rPr>
                <w:rFonts w:ascii="Arial" w:hAnsi="Arial" w:cs="Arial"/>
              </w:rPr>
              <w:t>h the new apprenticeship policy.</w:t>
            </w:r>
          </w:p>
          <w:p w14:paraId="09B7CAD2" w14:textId="77777777" w:rsidR="00144D51" w:rsidRPr="00144D51" w:rsidRDefault="00144D51" w:rsidP="003B6B91">
            <w:pPr>
              <w:rPr>
                <w:rFonts w:ascii="Arial" w:hAnsi="Arial" w:cs="Arial"/>
              </w:rPr>
            </w:pPr>
          </w:p>
          <w:p w14:paraId="09B7CAD3" w14:textId="77777777" w:rsidR="00144D51" w:rsidRPr="00144D51" w:rsidRDefault="00144D51" w:rsidP="00144D51">
            <w:pPr>
              <w:pStyle w:val="MainText"/>
              <w:rPr>
                <w:rFonts w:ascii="Arial" w:hAnsi="Arial" w:cs="Arial"/>
                <w:b/>
                <w:szCs w:val="22"/>
              </w:rPr>
            </w:pPr>
            <w:r w:rsidRPr="00144D51">
              <w:rPr>
                <w:rFonts w:ascii="Arial" w:hAnsi="Arial" w:cs="Arial"/>
                <w:b/>
                <w:szCs w:val="22"/>
              </w:rPr>
              <w:t>Action</w:t>
            </w:r>
          </w:p>
          <w:p w14:paraId="09B7CAD4" w14:textId="77777777" w:rsidR="00144D51" w:rsidRPr="00144D51" w:rsidRDefault="00144D51" w:rsidP="00144D51">
            <w:pPr>
              <w:pStyle w:val="MainText"/>
              <w:rPr>
                <w:rFonts w:ascii="Arial" w:hAnsi="Arial" w:cs="Arial"/>
                <w:b/>
                <w:szCs w:val="22"/>
              </w:rPr>
            </w:pPr>
          </w:p>
          <w:p w14:paraId="09B7CAD5" w14:textId="77777777" w:rsidR="00A17C81" w:rsidRPr="00182FC2" w:rsidRDefault="00144D51" w:rsidP="00182FC2">
            <w:pPr>
              <w:pStyle w:val="MainText"/>
              <w:rPr>
                <w:rFonts w:ascii="Arial" w:hAnsi="Arial" w:cs="Arial"/>
                <w:szCs w:val="22"/>
              </w:rPr>
            </w:pPr>
            <w:r w:rsidRPr="00144D51">
              <w:rPr>
                <w:rFonts w:ascii="Arial" w:hAnsi="Arial" w:cs="Arial"/>
                <w:szCs w:val="22"/>
              </w:rPr>
              <w:t>Officers to progress as appropriate.</w:t>
            </w:r>
          </w:p>
          <w:p w14:paraId="09B7CAD6" w14:textId="77777777" w:rsidR="00F322D8" w:rsidRPr="00144D51" w:rsidRDefault="00F322D8" w:rsidP="004A7DA6">
            <w:pPr>
              <w:jc w:val="both"/>
              <w:rPr>
                <w:rFonts w:ascii="Arial" w:hAnsi="Arial" w:cs="Arial"/>
              </w:rPr>
            </w:pPr>
          </w:p>
        </w:tc>
      </w:tr>
    </w:tbl>
    <w:p w14:paraId="09B7CAD8" w14:textId="77777777" w:rsidR="00487760" w:rsidRPr="008E647D" w:rsidRDefault="00487760" w:rsidP="00DA6E60">
      <w:pPr>
        <w:jc w:val="both"/>
        <w:rPr>
          <w:rFonts w:ascii="Arial" w:hAnsi="Arial" w:cs="Arial"/>
          <w:b/>
          <w:sz w:val="23"/>
          <w:szCs w:val="23"/>
        </w:rPr>
      </w:pPr>
    </w:p>
    <w:tbl>
      <w:tblPr>
        <w:tblW w:w="0" w:type="auto"/>
        <w:tblLook w:val="01E0" w:firstRow="1" w:lastRow="1" w:firstColumn="1" w:lastColumn="1" w:noHBand="0" w:noVBand="0"/>
      </w:tblPr>
      <w:tblGrid>
        <w:gridCol w:w="2235"/>
        <w:gridCol w:w="6554"/>
      </w:tblGrid>
      <w:tr w:rsidR="007B37A9" w:rsidRPr="008E647D" w14:paraId="09B7CADB" w14:textId="77777777" w:rsidTr="007B37A9">
        <w:tc>
          <w:tcPr>
            <w:tcW w:w="2235" w:type="dxa"/>
          </w:tcPr>
          <w:p w14:paraId="09B7CAD9" w14:textId="77777777" w:rsidR="007B37A9" w:rsidRPr="00DF6BAF" w:rsidRDefault="007B37A9" w:rsidP="00DA6E60">
            <w:pPr>
              <w:pStyle w:val="MainText"/>
              <w:spacing w:after="120" w:line="240" w:lineRule="auto"/>
              <w:jc w:val="both"/>
              <w:rPr>
                <w:rFonts w:ascii="Arial" w:hAnsi="Arial" w:cs="Arial"/>
                <w:szCs w:val="22"/>
              </w:rPr>
            </w:pPr>
            <w:r w:rsidRPr="00DF6BAF">
              <w:rPr>
                <w:rFonts w:ascii="Arial" w:hAnsi="Arial" w:cs="Arial"/>
                <w:b/>
                <w:szCs w:val="22"/>
              </w:rPr>
              <w:t>Contact officer:</w:t>
            </w:r>
            <w:r w:rsidRPr="00DF6BAF">
              <w:rPr>
                <w:rFonts w:ascii="Arial" w:hAnsi="Arial" w:cs="Arial"/>
                <w:szCs w:val="22"/>
              </w:rPr>
              <w:t xml:space="preserve">  </w:t>
            </w:r>
          </w:p>
        </w:tc>
        <w:tc>
          <w:tcPr>
            <w:tcW w:w="6554" w:type="dxa"/>
          </w:tcPr>
          <w:p w14:paraId="09B7CADA" w14:textId="77777777" w:rsidR="007B37A9" w:rsidRPr="00DF6BAF" w:rsidRDefault="007B37A9" w:rsidP="000062A7">
            <w:pPr>
              <w:pStyle w:val="MainText"/>
              <w:tabs>
                <w:tab w:val="left" w:pos="4578"/>
              </w:tabs>
              <w:spacing w:after="120" w:line="240" w:lineRule="auto"/>
              <w:jc w:val="both"/>
              <w:rPr>
                <w:rFonts w:ascii="Arial" w:hAnsi="Arial" w:cs="Arial"/>
                <w:szCs w:val="22"/>
              </w:rPr>
            </w:pPr>
            <w:r w:rsidRPr="00DF6BAF">
              <w:rPr>
                <w:rFonts w:ascii="Arial" w:hAnsi="Arial" w:cs="Arial"/>
                <w:szCs w:val="22"/>
              </w:rPr>
              <w:t xml:space="preserve">Nigel Carruthers  </w:t>
            </w:r>
          </w:p>
        </w:tc>
      </w:tr>
      <w:tr w:rsidR="007B37A9" w:rsidRPr="008E647D" w14:paraId="09B7CADE" w14:textId="77777777" w:rsidTr="007B37A9">
        <w:tc>
          <w:tcPr>
            <w:tcW w:w="2235" w:type="dxa"/>
          </w:tcPr>
          <w:p w14:paraId="09B7CADC" w14:textId="77777777" w:rsidR="007B37A9" w:rsidRPr="00DF6BAF" w:rsidRDefault="007B37A9" w:rsidP="00DA6E60">
            <w:pPr>
              <w:pStyle w:val="MainText"/>
              <w:spacing w:after="120" w:line="240" w:lineRule="auto"/>
              <w:jc w:val="both"/>
              <w:rPr>
                <w:rFonts w:ascii="Arial" w:hAnsi="Arial" w:cs="Arial"/>
                <w:b/>
                <w:szCs w:val="22"/>
              </w:rPr>
            </w:pPr>
            <w:r w:rsidRPr="00DF6BAF">
              <w:rPr>
                <w:rFonts w:ascii="Arial" w:hAnsi="Arial" w:cs="Arial"/>
                <w:b/>
                <w:szCs w:val="22"/>
              </w:rPr>
              <w:t>Position:</w:t>
            </w:r>
          </w:p>
        </w:tc>
        <w:tc>
          <w:tcPr>
            <w:tcW w:w="6554" w:type="dxa"/>
          </w:tcPr>
          <w:p w14:paraId="09B7CADD" w14:textId="77777777" w:rsidR="007B37A9" w:rsidRPr="00DF6BAF" w:rsidRDefault="007B37A9" w:rsidP="00D16A27">
            <w:pPr>
              <w:pStyle w:val="MainText"/>
              <w:spacing w:after="120" w:line="240" w:lineRule="auto"/>
              <w:rPr>
                <w:rFonts w:ascii="Arial" w:hAnsi="Arial" w:cs="Arial"/>
                <w:szCs w:val="22"/>
              </w:rPr>
            </w:pPr>
            <w:r w:rsidRPr="00DF6BAF">
              <w:rPr>
                <w:rFonts w:ascii="Arial" w:hAnsi="Arial" w:cs="Arial"/>
                <w:szCs w:val="22"/>
              </w:rPr>
              <w:t xml:space="preserve">Senior Advisor Workforce Strategy &amp; Consultancy </w:t>
            </w:r>
          </w:p>
        </w:tc>
      </w:tr>
      <w:tr w:rsidR="007B37A9" w:rsidRPr="008E647D" w14:paraId="09B7CAE1" w14:textId="77777777" w:rsidTr="007B37A9">
        <w:tc>
          <w:tcPr>
            <w:tcW w:w="2235" w:type="dxa"/>
          </w:tcPr>
          <w:p w14:paraId="09B7CADF" w14:textId="77777777" w:rsidR="007B37A9" w:rsidRPr="00DF6BAF" w:rsidRDefault="007B37A9" w:rsidP="00DA6E60">
            <w:pPr>
              <w:pStyle w:val="MainText"/>
              <w:spacing w:after="120" w:line="240" w:lineRule="auto"/>
              <w:jc w:val="both"/>
              <w:rPr>
                <w:rFonts w:ascii="Arial" w:hAnsi="Arial" w:cs="Arial"/>
                <w:b/>
                <w:szCs w:val="22"/>
              </w:rPr>
            </w:pPr>
            <w:r w:rsidRPr="00DF6BAF">
              <w:rPr>
                <w:rFonts w:ascii="Arial" w:hAnsi="Arial" w:cs="Arial"/>
                <w:b/>
                <w:szCs w:val="22"/>
              </w:rPr>
              <w:t>Phone no:</w:t>
            </w:r>
          </w:p>
        </w:tc>
        <w:tc>
          <w:tcPr>
            <w:tcW w:w="6554" w:type="dxa"/>
          </w:tcPr>
          <w:p w14:paraId="09B7CAE0" w14:textId="77777777" w:rsidR="007B37A9" w:rsidRPr="00DF6BAF" w:rsidRDefault="007B37A9" w:rsidP="00DA6E60">
            <w:pPr>
              <w:pStyle w:val="MainText"/>
              <w:spacing w:after="120" w:line="240" w:lineRule="auto"/>
              <w:jc w:val="both"/>
              <w:rPr>
                <w:rFonts w:ascii="Arial" w:hAnsi="Arial" w:cs="Arial"/>
                <w:szCs w:val="22"/>
              </w:rPr>
            </w:pPr>
            <w:r w:rsidRPr="00DF6BAF">
              <w:rPr>
                <w:rFonts w:ascii="Arial" w:hAnsi="Arial" w:cs="Arial"/>
                <w:szCs w:val="22"/>
              </w:rPr>
              <w:t>07766251641</w:t>
            </w:r>
          </w:p>
        </w:tc>
      </w:tr>
      <w:tr w:rsidR="007B37A9" w:rsidRPr="008E647D" w14:paraId="09B7CAE4" w14:textId="77777777" w:rsidTr="007B37A9">
        <w:tc>
          <w:tcPr>
            <w:tcW w:w="2235" w:type="dxa"/>
          </w:tcPr>
          <w:p w14:paraId="09B7CAE2" w14:textId="77777777" w:rsidR="007B37A9" w:rsidRPr="00DF6BAF" w:rsidRDefault="007B37A9" w:rsidP="00DA6E60">
            <w:pPr>
              <w:pStyle w:val="MainText"/>
              <w:spacing w:after="120" w:line="240" w:lineRule="auto"/>
              <w:jc w:val="both"/>
              <w:rPr>
                <w:rFonts w:ascii="Arial" w:hAnsi="Arial" w:cs="Arial"/>
                <w:b/>
                <w:szCs w:val="22"/>
              </w:rPr>
            </w:pPr>
            <w:r w:rsidRPr="00DF6BAF">
              <w:rPr>
                <w:rFonts w:ascii="Arial" w:hAnsi="Arial" w:cs="Arial"/>
                <w:b/>
                <w:szCs w:val="22"/>
              </w:rPr>
              <w:t>E-mail:</w:t>
            </w:r>
          </w:p>
        </w:tc>
        <w:tc>
          <w:tcPr>
            <w:tcW w:w="6554" w:type="dxa"/>
          </w:tcPr>
          <w:p w14:paraId="09B7CAE3" w14:textId="77777777" w:rsidR="007B37A9" w:rsidRPr="00DF6BAF" w:rsidRDefault="00F427E7" w:rsidP="00DA6E60">
            <w:pPr>
              <w:pStyle w:val="MainText"/>
              <w:spacing w:after="120" w:line="240" w:lineRule="auto"/>
              <w:jc w:val="both"/>
              <w:rPr>
                <w:rFonts w:ascii="Arial" w:hAnsi="Arial" w:cs="Arial"/>
                <w:szCs w:val="22"/>
              </w:rPr>
            </w:pPr>
            <w:hyperlink r:id="rId11" w:history="1">
              <w:r w:rsidR="007B37A9" w:rsidRPr="00DF6BAF">
                <w:rPr>
                  <w:rStyle w:val="Hyperlink"/>
                  <w:rFonts w:ascii="Arial" w:hAnsi="Arial" w:cs="Arial"/>
                  <w:szCs w:val="22"/>
                </w:rPr>
                <w:t>nigel.carruthers@local.gov.uk</w:t>
              </w:r>
            </w:hyperlink>
            <w:r w:rsidR="007B37A9" w:rsidRPr="00DF6BAF">
              <w:rPr>
                <w:rFonts w:ascii="Arial" w:hAnsi="Arial" w:cs="Arial"/>
                <w:szCs w:val="22"/>
              </w:rPr>
              <w:t xml:space="preserve"> </w:t>
            </w:r>
          </w:p>
        </w:tc>
      </w:tr>
    </w:tbl>
    <w:p w14:paraId="09B7CAE5" w14:textId="77777777" w:rsidR="00144D51" w:rsidRDefault="00487760" w:rsidP="003B6B91">
      <w:pPr>
        <w:pStyle w:val="ListParagraph"/>
        <w:ind w:left="567" w:hanging="567"/>
        <w:rPr>
          <w:rFonts w:ascii="Arial" w:hAnsi="Arial" w:cs="Arial"/>
          <w:b/>
          <w:sz w:val="23"/>
          <w:szCs w:val="23"/>
        </w:rPr>
      </w:pPr>
      <w:r w:rsidRPr="008E647D">
        <w:rPr>
          <w:rFonts w:ascii="Arial" w:hAnsi="Arial" w:cs="Arial"/>
          <w:b/>
          <w:sz w:val="23"/>
          <w:szCs w:val="23"/>
        </w:rPr>
        <w:br w:type="page"/>
      </w:r>
    </w:p>
    <w:p w14:paraId="09B7CAE6" w14:textId="77777777" w:rsidR="00144D51" w:rsidRDefault="00D16A27" w:rsidP="003B6B91">
      <w:pPr>
        <w:pStyle w:val="ListParagraph"/>
        <w:ind w:left="567" w:hanging="567"/>
        <w:rPr>
          <w:rFonts w:ascii="Arial" w:hAnsi="Arial" w:cs="Arial"/>
          <w:b/>
          <w:sz w:val="28"/>
          <w:szCs w:val="28"/>
        </w:rPr>
      </w:pPr>
      <w:r>
        <w:rPr>
          <w:rFonts w:ascii="Arial" w:hAnsi="Arial" w:cs="Arial"/>
          <w:b/>
          <w:sz w:val="28"/>
          <w:szCs w:val="28"/>
        </w:rPr>
        <w:lastRenderedPageBreak/>
        <w:t xml:space="preserve">Apprenticeships </w:t>
      </w:r>
    </w:p>
    <w:p w14:paraId="09B7CAE7" w14:textId="77777777" w:rsidR="00144D51" w:rsidRDefault="00144D51" w:rsidP="003B6B91">
      <w:pPr>
        <w:pStyle w:val="ListParagraph"/>
        <w:ind w:left="567" w:hanging="567"/>
        <w:rPr>
          <w:rFonts w:ascii="Arial" w:hAnsi="Arial" w:cs="Arial"/>
          <w:b/>
          <w:sz w:val="23"/>
          <w:szCs w:val="23"/>
        </w:rPr>
      </w:pPr>
    </w:p>
    <w:p w14:paraId="09B7CAE8" w14:textId="77777777" w:rsidR="009B6B48" w:rsidRPr="00273F0F" w:rsidRDefault="009B6B48" w:rsidP="009B6B48">
      <w:pPr>
        <w:pStyle w:val="ListParagraph"/>
        <w:ind w:left="567" w:hanging="567"/>
        <w:jc w:val="both"/>
        <w:rPr>
          <w:rFonts w:ascii="Arial" w:hAnsi="Arial" w:cs="Arial"/>
          <w:b/>
        </w:rPr>
      </w:pPr>
    </w:p>
    <w:p w14:paraId="09B7CAE9" w14:textId="77777777" w:rsidR="009B6B48" w:rsidRPr="00273F0F" w:rsidRDefault="00A622F0" w:rsidP="009B6B48">
      <w:pPr>
        <w:pStyle w:val="ListParagraph"/>
        <w:ind w:left="567" w:hanging="567"/>
        <w:jc w:val="both"/>
        <w:rPr>
          <w:rFonts w:ascii="Arial" w:hAnsi="Arial" w:cs="Arial"/>
          <w:b/>
        </w:rPr>
      </w:pPr>
      <w:r>
        <w:rPr>
          <w:rFonts w:ascii="Arial" w:hAnsi="Arial" w:cs="Arial"/>
          <w:b/>
        </w:rPr>
        <w:t xml:space="preserve">Apprenticeships Policy changes </w:t>
      </w:r>
    </w:p>
    <w:p w14:paraId="09B7CAEA" w14:textId="77777777" w:rsidR="009B6B48" w:rsidRPr="00273F0F" w:rsidRDefault="009B6B48" w:rsidP="009B6B48">
      <w:pPr>
        <w:pStyle w:val="ListParagraph"/>
        <w:ind w:left="567" w:hanging="567"/>
        <w:jc w:val="both"/>
        <w:rPr>
          <w:rFonts w:ascii="Arial" w:hAnsi="Arial" w:cs="Arial"/>
          <w:b/>
        </w:rPr>
      </w:pPr>
    </w:p>
    <w:p w14:paraId="09B7CAEB" w14:textId="77777777" w:rsidR="00822731" w:rsidRPr="005023B0" w:rsidRDefault="00A622F0" w:rsidP="00822731">
      <w:pPr>
        <w:pStyle w:val="ListParagraph"/>
        <w:numPr>
          <w:ilvl w:val="0"/>
          <w:numId w:val="15"/>
        </w:numPr>
        <w:spacing w:line="260" w:lineRule="exact"/>
        <w:contextualSpacing/>
        <w:jc w:val="both"/>
        <w:rPr>
          <w:rFonts w:ascii="Arial" w:hAnsi="Arial" w:cs="Arial"/>
          <w:b/>
          <w:color w:val="000000"/>
          <w:sz w:val="20"/>
          <w:lang w:val="en-US"/>
        </w:rPr>
      </w:pPr>
      <w:r w:rsidRPr="005023B0">
        <w:rPr>
          <w:rFonts w:ascii="Arial" w:hAnsi="Arial" w:cs="Arial"/>
          <w:szCs w:val="24"/>
        </w:rPr>
        <w:t>The Government has committed to creating three million new apprenticeships in this Parliament, covering all industries including all Fire and Rescue Services</w:t>
      </w:r>
      <w:r w:rsidR="00182FC2">
        <w:rPr>
          <w:rFonts w:ascii="Arial" w:hAnsi="Arial" w:cs="Arial"/>
          <w:szCs w:val="24"/>
        </w:rPr>
        <w:t xml:space="preserve"> (FRS)</w:t>
      </w:r>
      <w:r w:rsidRPr="005023B0">
        <w:rPr>
          <w:rFonts w:ascii="Arial" w:hAnsi="Arial" w:cs="Arial"/>
          <w:szCs w:val="24"/>
        </w:rPr>
        <w:t xml:space="preserve">. The apprenticeship levy and public sector targets are being introduced to help meet this policy initiative and both will significantly impact upon </w:t>
      </w:r>
      <w:r w:rsidR="00182FC2">
        <w:rPr>
          <w:rFonts w:ascii="Arial" w:hAnsi="Arial" w:cs="Arial"/>
          <w:szCs w:val="24"/>
        </w:rPr>
        <w:t>the Fire Service</w:t>
      </w:r>
      <w:r w:rsidRPr="005023B0">
        <w:rPr>
          <w:rFonts w:ascii="Arial" w:hAnsi="Arial" w:cs="Arial"/>
          <w:szCs w:val="24"/>
        </w:rPr>
        <w:t xml:space="preserve">. </w:t>
      </w:r>
      <w:r w:rsidR="00822731" w:rsidRPr="005023B0">
        <w:rPr>
          <w:rFonts w:ascii="Arial" w:hAnsi="Arial" w:cs="Arial"/>
          <w:szCs w:val="24"/>
        </w:rPr>
        <w:t xml:space="preserve">This report provides a summary of the impact of these changes. </w:t>
      </w:r>
    </w:p>
    <w:p w14:paraId="09B7CAEC" w14:textId="77777777" w:rsidR="00A622F0" w:rsidRPr="005023B0" w:rsidRDefault="00A622F0" w:rsidP="00A622F0">
      <w:pPr>
        <w:pStyle w:val="ListParagraph"/>
        <w:spacing w:line="260" w:lineRule="exact"/>
        <w:ind w:left="360"/>
        <w:contextualSpacing/>
        <w:jc w:val="both"/>
        <w:rPr>
          <w:rFonts w:ascii="Arial" w:hAnsi="Arial" w:cs="Arial"/>
          <w:b/>
          <w:color w:val="000000"/>
          <w:sz w:val="20"/>
          <w:lang w:val="en-US"/>
        </w:rPr>
      </w:pPr>
    </w:p>
    <w:p w14:paraId="09B7CAED" w14:textId="77777777" w:rsidR="00822731" w:rsidRPr="00630165" w:rsidRDefault="00822731" w:rsidP="00630165">
      <w:pPr>
        <w:pStyle w:val="ListParagraph"/>
        <w:ind w:left="567" w:hanging="567"/>
        <w:jc w:val="both"/>
        <w:rPr>
          <w:rFonts w:ascii="Arial" w:hAnsi="Arial" w:cs="Arial"/>
          <w:b/>
        </w:rPr>
      </w:pPr>
      <w:r w:rsidRPr="00630165">
        <w:rPr>
          <w:rFonts w:ascii="Arial" w:hAnsi="Arial" w:cs="Arial"/>
          <w:b/>
        </w:rPr>
        <w:t>Apprenticeship Levy</w:t>
      </w:r>
    </w:p>
    <w:p w14:paraId="09B7CAEE" w14:textId="77777777" w:rsidR="00822731" w:rsidRPr="00822731" w:rsidRDefault="00822731" w:rsidP="00822731">
      <w:pPr>
        <w:pStyle w:val="ListParagraph"/>
        <w:rPr>
          <w:rFonts w:ascii="Arial" w:hAnsi="Arial" w:cs="Arial"/>
          <w:sz w:val="24"/>
          <w:szCs w:val="24"/>
        </w:rPr>
      </w:pPr>
    </w:p>
    <w:p w14:paraId="09B7CAEF" w14:textId="77777777" w:rsidR="00630165" w:rsidRPr="005023B0" w:rsidRDefault="00A622F0" w:rsidP="00822731">
      <w:pPr>
        <w:pStyle w:val="ListParagraph"/>
        <w:numPr>
          <w:ilvl w:val="0"/>
          <w:numId w:val="15"/>
        </w:numPr>
        <w:spacing w:line="260" w:lineRule="exact"/>
        <w:ind w:left="426" w:hanging="426"/>
        <w:contextualSpacing/>
        <w:jc w:val="both"/>
        <w:rPr>
          <w:rFonts w:ascii="Arial" w:hAnsi="Arial" w:cs="Arial"/>
        </w:rPr>
      </w:pPr>
      <w:r w:rsidRPr="005023B0">
        <w:rPr>
          <w:rFonts w:ascii="Arial" w:hAnsi="Arial" w:cs="Arial"/>
        </w:rPr>
        <w:t xml:space="preserve">The </w:t>
      </w:r>
      <w:r w:rsidR="00822731" w:rsidRPr="005023B0">
        <w:rPr>
          <w:rFonts w:ascii="Arial" w:hAnsi="Arial" w:cs="Arial"/>
        </w:rPr>
        <w:t xml:space="preserve">aim of the apprenticeship levy is to create long-term investment to support the development of apprentices. The policy is UK wide and applies across all industries. The levy will be charged at 0.5% of the total pay bill collected through PAYE. </w:t>
      </w:r>
    </w:p>
    <w:p w14:paraId="09B7CAF0" w14:textId="77777777" w:rsidR="00630165" w:rsidRPr="005023B0" w:rsidRDefault="00630165" w:rsidP="00630165">
      <w:pPr>
        <w:pStyle w:val="ListParagraph"/>
        <w:spacing w:line="260" w:lineRule="exact"/>
        <w:ind w:left="426"/>
        <w:contextualSpacing/>
        <w:jc w:val="both"/>
        <w:rPr>
          <w:rFonts w:ascii="Arial" w:hAnsi="Arial" w:cs="Arial"/>
        </w:rPr>
      </w:pPr>
    </w:p>
    <w:p w14:paraId="09B7CAF1" w14:textId="77777777" w:rsidR="00A622F0" w:rsidRPr="007B37A9" w:rsidRDefault="007B37A9" w:rsidP="007B37A9">
      <w:pPr>
        <w:pStyle w:val="ListParagraph"/>
        <w:numPr>
          <w:ilvl w:val="0"/>
          <w:numId w:val="15"/>
        </w:numPr>
        <w:spacing w:line="260" w:lineRule="exact"/>
        <w:ind w:left="426" w:hanging="426"/>
        <w:contextualSpacing/>
        <w:jc w:val="both"/>
        <w:rPr>
          <w:rFonts w:ascii="Arial" w:hAnsi="Arial" w:cs="Arial"/>
        </w:rPr>
      </w:pPr>
      <w:r>
        <w:rPr>
          <w:rFonts w:ascii="Arial" w:hAnsi="Arial" w:cs="Arial"/>
        </w:rPr>
        <w:t>The l</w:t>
      </w:r>
      <w:r w:rsidR="00822731" w:rsidRPr="005023B0">
        <w:rPr>
          <w:rFonts w:ascii="Arial" w:hAnsi="Arial" w:cs="Arial"/>
        </w:rPr>
        <w:t xml:space="preserve">evy applies to individual employers who have a </w:t>
      </w:r>
      <w:r>
        <w:rPr>
          <w:rFonts w:ascii="Arial" w:hAnsi="Arial" w:cs="Arial"/>
        </w:rPr>
        <w:t>pay bill in excess of £3million and i</w:t>
      </w:r>
      <w:r w:rsidR="00822731" w:rsidRPr="005023B0">
        <w:rPr>
          <w:rFonts w:ascii="Arial" w:hAnsi="Arial" w:cs="Arial"/>
        </w:rPr>
        <w:t xml:space="preserve">t is assumed the levy will apply to all FRS. </w:t>
      </w:r>
      <w:r>
        <w:rPr>
          <w:rFonts w:ascii="Arial" w:hAnsi="Arial" w:cs="Arial"/>
        </w:rPr>
        <w:t>In 2015 the F</w:t>
      </w:r>
      <w:r w:rsidR="00630165" w:rsidRPr="007B37A9">
        <w:rPr>
          <w:rFonts w:ascii="Arial" w:hAnsi="Arial" w:cs="Arial"/>
        </w:rPr>
        <w:t>RS had a total pay bill of £1.1billion meaning the levy will cost the FRS an estimated £5.5m per annum. The levy will be payable from April 2017.</w:t>
      </w:r>
    </w:p>
    <w:p w14:paraId="09B7CAF2" w14:textId="77777777" w:rsidR="00AA1330" w:rsidRPr="005023B0" w:rsidRDefault="00AA1330" w:rsidP="00AA1330">
      <w:pPr>
        <w:pStyle w:val="ListParagraph"/>
        <w:rPr>
          <w:rFonts w:ascii="Arial" w:hAnsi="Arial" w:cs="Arial"/>
        </w:rPr>
      </w:pPr>
    </w:p>
    <w:p w14:paraId="09B7CAF3" w14:textId="77777777" w:rsidR="00AA1330" w:rsidRPr="007B37A9" w:rsidRDefault="00AA1330" w:rsidP="007B37A9">
      <w:pPr>
        <w:pStyle w:val="ListParagraph"/>
        <w:numPr>
          <w:ilvl w:val="0"/>
          <w:numId w:val="15"/>
        </w:numPr>
        <w:spacing w:line="260" w:lineRule="exact"/>
        <w:ind w:left="426" w:hanging="426"/>
        <w:contextualSpacing/>
        <w:jc w:val="both"/>
        <w:rPr>
          <w:rFonts w:ascii="Arial" w:hAnsi="Arial" w:cs="Arial"/>
        </w:rPr>
      </w:pPr>
      <w:r w:rsidRPr="005023B0">
        <w:rPr>
          <w:rFonts w:ascii="Arial" w:hAnsi="Arial" w:cs="Arial"/>
        </w:rPr>
        <w:t xml:space="preserve">The levy can only be used to pay for apprenticeship training from government approved training providers. </w:t>
      </w:r>
      <w:r w:rsidRPr="007B37A9">
        <w:rPr>
          <w:rFonts w:ascii="Arial" w:hAnsi="Arial" w:cs="Arial"/>
        </w:rPr>
        <w:t>Employers will receive the</w:t>
      </w:r>
      <w:r w:rsidR="001C5135" w:rsidRPr="007B37A9">
        <w:rPr>
          <w:rFonts w:ascii="Arial" w:hAnsi="Arial" w:cs="Arial"/>
        </w:rPr>
        <w:t xml:space="preserve">ir levy back through a digital ‘apprenticeship’ account topped up with government funding of 10p for every £1 an employer invests. </w:t>
      </w:r>
    </w:p>
    <w:p w14:paraId="09B7CAF4" w14:textId="77777777" w:rsidR="001C5135" w:rsidRPr="005023B0" w:rsidRDefault="001C5135" w:rsidP="001C5135">
      <w:pPr>
        <w:pStyle w:val="ListParagraph"/>
        <w:rPr>
          <w:rFonts w:ascii="Arial" w:hAnsi="Arial" w:cs="Arial"/>
        </w:rPr>
      </w:pPr>
    </w:p>
    <w:p w14:paraId="09B7CAF5" w14:textId="77777777" w:rsidR="001C5135" w:rsidRPr="005023B0" w:rsidRDefault="001C5135" w:rsidP="00C37CFF">
      <w:pPr>
        <w:pStyle w:val="ListParagraph"/>
        <w:numPr>
          <w:ilvl w:val="0"/>
          <w:numId w:val="15"/>
        </w:numPr>
        <w:spacing w:line="260" w:lineRule="exact"/>
        <w:ind w:left="426" w:hanging="426"/>
        <w:contextualSpacing/>
        <w:jc w:val="both"/>
        <w:rPr>
          <w:rFonts w:ascii="Arial" w:hAnsi="Arial" w:cs="Arial"/>
        </w:rPr>
      </w:pPr>
      <w:r w:rsidRPr="005023B0">
        <w:rPr>
          <w:rFonts w:ascii="Arial" w:hAnsi="Arial" w:cs="Arial"/>
        </w:rPr>
        <w:t xml:space="preserve">It is unclear at this time what other additional funding will be available to support employers in recruiting certain types of apprentices. Currently funding is available to an employer </w:t>
      </w:r>
      <w:r w:rsidR="00182FC2">
        <w:rPr>
          <w:rFonts w:ascii="Arial" w:hAnsi="Arial" w:cs="Arial"/>
        </w:rPr>
        <w:t>who</w:t>
      </w:r>
      <w:r w:rsidRPr="005023B0">
        <w:rPr>
          <w:rFonts w:ascii="Arial" w:hAnsi="Arial" w:cs="Arial"/>
        </w:rPr>
        <w:t xml:space="preserve"> recruits apprentices age</w:t>
      </w:r>
      <w:r w:rsidR="00DA36FD">
        <w:rPr>
          <w:rFonts w:ascii="Arial" w:hAnsi="Arial" w:cs="Arial"/>
        </w:rPr>
        <w:t>d</w:t>
      </w:r>
      <w:r w:rsidRPr="005023B0">
        <w:rPr>
          <w:rFonts w:ascii="Arial" w:hAnsi="Arial" w:cs="Arial"/>
        </w:rPr>
        <w:t xml:space="preserve"> 16-18 or with specific additional needs </w:t>
      </w:r>
      <w:r w:rsidR="00182FC2">
        <w:rPr>
          <w:rFonts w:ascii="Arial" w:hAnsi="Arial" w:cs="Arial"/>
        </w:rPr>
        <w:t>for example around literacy and numeracy</w:t>
      </w:r>
      <w:r w:rsidRPr="005023B0">
        <w:rPr>
          <w:rFonts w:ascii="Arial" w:hAnsi="Arial" w:cs="Arial"/>
        </w:rPr>
        <w:t xml:space="preserve">. </w:t>
      </w:r>
    </w:p>
    <w:p w14:paraId="09B7CAF6" w14:textId="77777777" w:rsidR="00C37CFF" w:rsidRPr="00C37CFF" w:rsidRDefault="00C37CFF" w:rsidP="00C37CFF">
      <w:pPr>
        <w:pStyle w:val="ListParagraph"/>
        <w:rPr>
          <w:rFonts w:ascii="Arial" w:hAnsi="Arial" w:cs="Arial"/>
          <w:b/>
          <w:color w:val="000000"/>
          <w:lang w:val="en-US"/>
        </w:rPr>
      </w:pPr>
    </w:p>
    <w:p w14:paraId="09B7CAF7" w14:textId="77777777" w:rsidR="00C37CFF" w:rsidRPr="00C37CFF" w:rsidRDefault="00C37CFF" w:rsidP="00C37CFF">
      <w:pPr>
        <w:spacing w:line="260" w:lineRule="exact"/>
        <w:contextualSpacing/>
        <w:jc w:val="both"/>
        <w:rPr>
          <w:rFonts w:ascii="Arial" w:hAnsi="Arial" w:cs="Arial"/>
          <w:b/>
          <w:color w:val="000000"/>
          <w:lang w:val="en-US"/>
        </w:rPr>
      </w:pPr>
      <w:r w:rsidRPr="00C37CFF">
        <w:rPr>
          <w:rFonts w:ascii="Arial" w:hAnsi="Arial" w:cs="Arial"/>
          <w:b/>
          <w:color w:val="000000"/>
          <w:lang w:val="en-US"/>
        </w:rPr>
        <w:t xml:space="preserve">Apprenticeship Public Sector Targets </w:t>
      </w:r>
    </w:p>
    <w:p w14:paraId="09B7CAF8" w14:textId="77777777" w:rsidR="00C37CFF" w:rsidRPr="00C37CFF" w:rsidRDefault="00C37CFF" w:rsidP="00C37CFF">
      <w:pPr>
        <w:pStyle w:val="ListParagraph"/>
        <w:rPr>
          <w:rFonts w:ascii="Arial" w:hAnsi="Arial" w:cs="Arial"/>
          <w:b/>
          <w:color w:val="000000"/>
          <w:lang w:val="en-US"/>
        </w:rPr>
      </w:pPr>
    </w:p>
    <w:p w14:paraId="09B7CAF9" w14:textId="77777777" w:rsidR="00C37CFF" w:rsidRPr="005023B0" w:rsidRDefault="00C37CFF" w:rsidP="00C37CFF">
      <w:pPr>
        <w:pStyle w:val="ListParagraph"/>
        <w:numPr>
          <w:ilvl w:val="0"/>
          <w:numId w:val="15"/>
        </w:numPr>
        <w:spacing w:line="260" w:lineRule="exact"/>
        <w:ind w:left="426" w:hanging="426"/>
        <w:contextualSpacing/>
        <w:jc w:val="both"/>
        <w:rPr>
          <w:rFonts w:ascii="Arial" w:hAnsi="Arial" w:cs="Arial"/>
        </w:rPr>
      </w:pPr>
      <w:r w:rsidRPr="005023B0">
        <w:rPr>
          <w:rFonts w:ascii="Arial" w:hAnsi="Arial" w:cs="Arial"/>
        </w:rPr>
        <w:t>Central to the government</w:t>
      </w:r>
      <w:r w:rsidR="00182FC2">
        <w:rPr>
          <w:rFonts w:ascii="Arial" w:hAnsi="Arial" w:cs="Arial"/>
        </w:rPr>
        <w:t>’</w:t>
      </w:r>
      <w:r w:rsidRPr="005023B0">
        <w:rPr>
          <w:rFonts w:ascii="Arial" w:hAnsi="Arial" w:cs="Arial"/>
        </w:rPr>
        <w:t>s new apprent</w:t>
      </w:r>
      <w:r w:rsidR="00182FC2">
        <w:rPr>
          <w:rFonts w:ascii="Arial" w:hAnsi="Arial" w:cs="Arial"/>
        </w:rPr>
        <w:t>iceship policy i</w:t>
      </w:r>
      <w:r w:rsidR="00DA36FD">
        <w:rPr>
          <w:rFonts w:ascii="Arial" w:hAnsi="Arial" w:cs="Arial"/>
        </w:rPr>
        <w:t>s the commitment</w:t>
      </w:r>
      <w:r w:rsidRPr="005023B0">
        <w:rPr>
          <w:rFonts w:ascii="Arial" w:hAnsi="Arial" w:cs="Arial"/>
        </w:rPr>
        <w:t xml:space="preserve"> to increase the number of apprenticeships across the public sector. Set out in the Enterprise Bill, Ministers will be given the power to set public sector organisations </w:t>
      </w:r>
      <w:r w:rsidRPr="004554DB">
        <w:rPr>
          <w:rFonts w:ascii="Arial" w:hAnsi="Arial" w:cs="Arial"/>
          <w:b/>
        </w:rPr>
        <w:t>with 250 staff or more</w:t>
      </w:r>
      <w:r w:rsidRPr="005023B0">
        <w:rPr>
          <w:rFonts w:ascii="Arial" w:hAnsi="Arial" w:cs="Arial"/>
        </w:rPr>
        <w:t xml:space="preserve"> an apprenticeship r</w:t>
      </w:r>
      <w:r w:rsidR="00DA36FD">
        <w:rPr>
          <w:rFonts w:ascii="Arial" w:hAnsi="Arial" w:cs="Arial"/>
        </w:rPr>
        <w:t>ecruitment target of 2.3%</w:t>
      </w:r>
      <w:r w:rsidRPr="005023B0">
        <w:rPr>
          <w:rFonts w:ascii="Arial" w:hAnsi="Arial" w:cs="Arial"/>
        </w:rPr>
        <w:t xml:space="preserve"> of the workforce headcount per year. </w:t>
      </w:r>
    </w:p>
    <w:p w14:paraId="09B7CAFA" w14:textId="77777777" w:rsidR="00C37CFF" w:rsidRPr="005023B0" w:rsidRDefault="00C37CFF" w:rsidP="00C37CFF">
      <w:pPr>
        <w:pStyle w:val="ListParagraph"/>
        <w:spacing w:line="260" w:lineRule="exact"/>
        <w:ind w:left="426"/>
        <w:contextualSpacing/>
        <w:jc w:val="both"/>
        <w:rPr>
          <w:rFonts w:ascii="Arial" w:hAnsi="Arial" w:cs="Arial"/>
        </w:rPr>
      </w:pPr>
    </w:p>
    <w:p w14:paraId="09B7CAFB" w14:textId="77777777" w:rsidR="00C37CFF" w:rsidRPr="005023B0" w:rsidRDefault="00182FC2" w:rsidP="00C37CFF">
      <w:pPr>
        <w:pStyle w:val="ListParagraph"/>
        <w:numPr>
          <w:ilvl w:val="0"/>
          <w:numId w:val="15"/>
        </w:numPr>
        <w:spacing w:line="260" w:lineRule="exact"/>
        <w:ind w:left="426" w:hanging="426"/>
        <w:contextualSpacing/>
        <w:jc w:val="both"/>
        <w:rPr>
          <w:rFonts w:ascii="Arial" w:hAnsi="Arial" w:cs="Arial"/>
        </w:rPr>
      </w:pPr>
      <w:r>
        <w:rPr>
          <w:rFonts w:ascii="Arial" w:hAnsi="Arial" w:cs="Arial"/>
        </w:rPr>
        <w:t>For</w:t>
      </w:r>
      <w:r w:rsidR="00C37CFF" w:rsidRPr="005023B0">
        <w:rPr>
          <w:rFonts w:ascii="Arial" w:hAnsi="Arial" w:cs="Arial"/>
        </w:rPr>
        <w:t xml:space="preserve"> FRS, based on a head count of </w:t>
      </w:r>
      <w:r>
        <w:rPr>
          <w:rFonts w:ascii="Arial" w:hAnsi="Arial" w:cs="Arial"/>
        </w:rPr>
        <w:t xml:space="preserve">about </w:t>
      </w:r>
      <w:r w:rsidR="00C37CFF" w:rsidRPr="005023B0">
        <w:rPr>
          <w:rFonts w:ascii="Arial" w:hAnsi="Arial" w:cs="Arial"/>
        </w:rPr>
        <w:t xml:space="preserve">49,100 </w:t>
      </w:r>
      <w:r w:rsidR="00DA36FD">
        <w:rPr>
          <w:rFonts w:ascii="Arial" w:hAnsi="Arial" w:cs="Arial"/>
        </w:rPr>
        <w:t xml:space="preserve">in 2015, </w:t>
      </w:r>
      <w:r w:rsidR="00C37CFF" w:rsidRPr="005023B0">
        <w:rPr>
          <w:rFonts w:ascii="Arial" w:hAnsi="Arial" w:cs="Arial"/>
        </w:rPr>
        <w:t xml:space="preserve">this </w:t>
      </w:r>
      <w:r w:rsidR="00DA36FD">
        <w:rPr>
          <w:rFonts w:ascii="Arial" w:hAnsi="Arial" w:cs="Arial"/>
        </w:rPr>
        <w:t xml:space="preserve">could </w:t>
      </w:r>
      <w:r w:rsidR="00C37CFF" w:rsidRPr="005023B0">
        <w:rPr>
          <w:rFonts w:ascii="Arial" w:hAnsi="Arial" w:cs="Arial"/>
        </w:rPr>
        <w:t xml:space="preserve">equate to approximately 1,130 apprenticeship starts per annum. </w:t>
      </w:r>
    </w:p>
    <w:p w14:paraId="09B7CAFC" w14:textId="77777777" w:rsidR="00C37CFF" w:rsidRPr="005023B0" w:rsidRDefault="00C37CFF" w:rsidP="00C37CFF">
      <w:pPr>
        <w:pStyle w:val="ListParagraph"/>
        <w:spacing w:line="260" w:lineRule="exact"/>
        <w:ind w:left="426"/>
        <w:contextualSpacing/>
        <w:jc w:val="both"/>
        <w:rPr>
          <w:rFonts w:ascii="Arial" w:hAnsi="Arial" w:cs="Arial"/>
        </w:rPr>
      </w:pPr>
    </w:p>
    <w:p w14:paraId="09B7CAFD" w14:textId="77777777" w:rsidR="007B37A9" w:rsidRDefault="00DA36FD" w:rsidP="007B37A9">
      <w:pPr>
        <w:pStyle w:val="ListParagraph"/>
        <w:numPr>
          <w:ilvl w:val="0"/>
          <w:numId w:val="15"/>
        </w:numPr>
        <w:spacing w:line="260" w:lineRule="exact"/>
        <w:ind w:left="426" w:hanging="426"/>
        <w:contextualSpacing/>
        <w:jc w:val="both"/>
        <w:rPr>
          <w:rFonts w:ascii="Arial" w:hAnsi="Arial" w:cs="Arial"/>
        </w:rPr>
      </w:pPr>
      <w:r>
        <w:rPr>
          <w:rFonts w:ascii="Arial" w:hAnsi="Arial" w:cs="Arial"/>
        </w:rPr>
        <w:t>The</w:t>
      </w:r>
      <w:r w:rsidR="00C37CFF" w:rsidRPr="005023B0">
        <w:rPr>
          <w:rFonts w:ascii="Arial" w:hAnsi="Arial" w:cs="Arial"/>
        </w:rPr>
        <w:t xml:space="preserve"> targets will be set from April 2017</w:t>
      </w:r>
      <w:r w:rsidR="007B59C4">
        <w:rPr>
          <w:rFonts w:ascii="Arial" w:hAnsi="Arial" w:cs="Arial"/>
          <w:sz w:val="24"/>
          <w:szCs w:val="24"/>
        </w:rPr>
        <w:t xml:space="preserve"> </w:t>
      </w:r>
      <w:r w:rsidR="007B59C4" w:rsidRPr="007B59C4">
        <w:rPr>
          <w:rFonts w:ascii="Arial" w:hAnsi="Arial" w:cs="Arial"/>
        </w:rPr>
        <w:t>with employers having a duty of compliance i.e. “comply or explain” a</w:t>
      </w:r>
      <w:r w:rsidR="00182FC2">
        <w:rPr>
          <w:rFonts w:ascii="Arial" w:hAnsi="Arial" w:cs="Arial"/>
        </w:rPr>
        <w:t>lthough</w:t>
      </w:r>
      <w:r w:rsidR="007B59C4" w:rsidRPr="007B59C4">
        <w:rPr>
          <w:rFonts w:ascii="Arial" w:hAnsi="Arial" w:cs="Arial"/>
        </w:rPr>
        <w:t xml:space="preserve"> there are no</w:t>
      </w:r>
      <w:r w:rsidR="00182FC2">
        <w:rPr>
          <w:rFonts w:ascii="Arial" w:hAnsi="Arial" w:cs="Arial"/>
        </w:rPr>
        <w:t xml:space="preserve"> sanctions proposed at </w:t>
      </w:r>
      <w:r w:rsidR="007B59C4" w:rsidRPr="007B59C4">
        <w:rPr>
          <w:rFonts w:ascii="Arial" w:hAnsi="Arial" w:cs="Arial"/>
        </w:rPr>
        <w:t xml:space="preserve">present for failure to comply. </w:t>
      </w:r>
      <w:r w:rsidR="004554DB">
        <w:rPr>
          <w:rFonts w:ascii="Arial" w:hAnsi="Arial" w:cs="Arial"/>
        </w:rPr>
        <w:t xml:space="preserve">Details on how the targets will be set or data collected are yet to be approved. </w:t>
      </w:r>
    </w:p>
    <w:p w14:paraId="09B7CAFE" w14:textId="77777777" w:rsidR="007B37A9" w:rsidRPr="007B37A9" w:rsidRDefault="007B37A9" w:rsidP="007B37A9">
      <w:pPr>
        <w:pStyle w:val="ListParagraph"/>
        <w:rPr>
          <w:rFonts w:ascii="Arial" w:hAnsi="Arial" w:cs="Arial"/>
        </w:rPr>
      </w:pPr>
    </w:p>
    <w:p w14:paraId="09B7CAFF" w14:textId="77777777" w:rsidR="007B37A9" w:rsidRDefault="007B37A9" w:rsidP="007B37A9">
      <w:pPr>
        <w:spacing w:line="260" w:lineRule="exact"/>
        <w:contextualSpacing/>
        <w:jc w:val="both"/>
        <w:rPr>
          <w:rFonts w:ascii="Arial" w:hAnsi="Arial" w:cs="Arial"/>
        </w:rPr>
      </w:pPr>
    </w:p>
    <w:p w14:paraId="09B7CB00" w14:textId="77777777" w:rsidR="007B37A9" w:rsidRPr="007B37A9" w:rsidRDefault="007B37A9" w:rsidP="007B37A9">
      <w:pPr>
        <w:spacing w:line="260" w:lineRule="exact"/>
        <w:contextualSpacing/>
        <w:jc w:val="both"/>
        <w:rPr>
          <w:rFonts w:ascii="Arial" w:hAnsi="Arial" w:cs="Arial"/>
        </w:rPr>
      </w:pPr>
    </w:p>
    <w:p w14:paraId="09B7CB01" w14:textId="77777777" w:rsidR="005023B0" w:rsidRPr="00C37CFF" w:rsidRDefault="005023B0" w:rsidP="00C37CFF">
      <w:pPr>
        <w:pStyle w:val="ListParagraph"/>
        <w:rPr>
          <w:rFonts w:ascii="Arial" w:hAnsi="Arial" w:cs="Arial"/>
          <w:sz w:val="24"/>
          <w:szCs w:val="24"/>
        </w:rPr>
      </w:pPr>
    </w:p>
    <w:p w14:paraId="09B7CB02" w14:textId="77777777" w:rsidR="00C37CFF" w:rsidRDefault="00C37CFF" w:rsidP="00C37CFF">
      <w:pPr>
        <w:spacing w:line="260" w:lineRule="exact"/>
        <w:contextualSpacing/>
        <w:jc w:val="both"/>
        <w:rPr>
          <w:rFonts w:ascii="Arial" w:hAnsi="Arial" w:cs="Arial"/>
          <w:b/>
          <w:color w:val="000000"/>
          <w:lang w:val="en-US"/>
        </w:rPr>
      </w:pPr>
      <w:r w:rsidRPr="00C37CFF">
        <w:rPr>
          <w:rFonts w:ascii="Arial" w:hAnsi="Arial" w:cs="Arial"/>
          <w:b/>
          <w:color w:val="000000"/>
          <w:lang w:val="en-US"/>
        </w:rPr>
        <w:t xml:space="preserve">Apprenticeship </w:t>
      </w:r>
      <w:r>
        <w:rPr>
          <w:rFonts w:ascii="Arial" w:hAnsi="Arial" w:cs="Arial"/>
          <w:b/>
          <w:color w:val="000000"/>
          <w:lang w:val="en-US"/>
        </w:rPr>
        <w:t xml:space="preserve">policy and the LGA </w:t>
      </w:r>
    </w:p>
    <w:p w14:paraId="09B7CB03" w14:textId="77777777" w:rsidR="00C37CFF" w:rsidRPr="00C37CFF" w:rsidRDefault="00C37CFF" w:rsidP="00C37CFF">
      <w:pPr>
        <w:spacing w:line="260" w:lineRule="exact"/>
        <w:contextualSpacing/>
        <w:jc w:val="both"/>
        <w:rPr>
          <w:rFonts w:ascii="Arial" w:hAnsi="Arial" w:cs="Arial"/>
          <w:b/>
          <w:color w:val="000000"/>
          <w:lang w:val="en-US"/>
        </w:rPr>
      </w:pPr>
      <w:r w:rsidRPr="00C37CFF">
        <w:rPr>
          <w:rFonts w:ascii="Arial" w:hAnsi="Arial" w:cs="Arial"/>
          <w:b/>
          <w:color w:val="000000"/>
          <w:lang w:val="en-US"/>
        </w:rPr>
        <w:t xml:space="preserve"> </w:t>
      </w:r>
    </w:p>
    <w:p w14:paraId="09B7CB04" w14:textId="77777777" w:rsidR="007B37A9" w:rsidRPr="007B37A9" w:rsidRDefault="00AA1330" w:rsidP="001C5135">
      <w:pPr>
        <w:pStyle w:val="ListParagraph"/>
        <w:numPr>
          <w:ilvl w:val="0"/>
          <w:numId w:val="15"/>
        </w:numPr>
        <w:spacing w:line="260" w:lineRule="exact"/>
        <w:ind w:left="426" w:hanging="426"/>
        <w:contextualSpacing/>
        <w:jc w:val="both"/>
        <w:rPr>
          <w:rFonts w:ascii="Arial" w:hAnsi="Arial" w:cs="Arial"/>
          <w:color w:val="000000"/>
          <w:sz w:val="20"/>
        </w:rPr>
      </w:pPr>
      <w:r w:rsidRPr="005023B0">
        <w:rPr>
          <w:rFonts w:ascii="Arial" w:hAnsi="Arial" w:cs="Arial"/>
          <w:szCs w:val="24"/>
        </w:rPr>
        <w:t>From the outset the LGA has opposed</w:t>
      </w:r>
      <w:r w:rsidR="004554DB">
        <w:rPr>
          <w:rFonts w:ascii="Arial" w:hAnsi="Arial" w:cs="Arial"/>
          <w:szCs w:val="24"/>
        </w:rPr>
        <w:t xml:space="preserve"> the</w:t>
      </w:r>
      <w:r w:rsidR="006D4237">
        <w:rPr>
          <w:rFonts w:ascii="Arial" w:hAnsi="Arial" w:cs="Arial"/>
          <w:szCs w:val="24"/>
        </w:rPr>
        <w:t xml:space="preserve"> </w:t>
      </w:r>
      <w:r w:rsidR="00DA36FD">
        <w:rPr>
          <w:rFonts w:ascii="Arial" w:hAnsi="Arial" w:cs="Arial"/>
          <w:szCs w:val="24"/>
        </w:rPr>
        <w:t>government</w:t>
      </w:r>
      <w:r w:rsidR="00182FC2">
        <w:rPr>
          <w:rFonts w:ascii="Arial" w:hAnsi="Arial" w:cs="Arial"/>
          <w:szCs w:val="24"/>
        </w:rPr>
        <w:t>’</w:t>
      </w:r>
      <w:r w:rsidR="00DA36FD">
        <w:rPr>
          <w:rFonts w:ascii="Arial" w:hAnsi="Arial" w:cs="Arial"/>
          <w:szCs w:val="24"/>
        </w:rPr>
        <w:t xml:space="preserve">s </w:t>
      </w:r>
      <w:r w:rsidR="004554DB">
        <w:rPr>
          <w:rFonts w:ascii="Arial" w:hAnsi="Arial" w:cs="Arial"/>
          <w:szCs w:val="24"/>
        </w:rPr>
        <w:t xml:space="preserve">new apprenticeship policy. </w:t>
      </w:r>
      <w:r w:rsidRPr="005023B0">
        <w:rPr>
          <w:rFonts w:ascii="Arial" w:hAnsi="Arial" w:cs="Arial"/>
          <w:szCs w:val="24"/>
        </w:rPr>
        <w:t xml:space="preserve">In principal the LGA recognises the need to increase vocational route ways into work as a viable alternative to university for young people. </w:t>
      </w:r>
    </w:p>
    <w:p w14:paraId="09B7CB05" w14:textId="77777777" w:rsidR="005023B0" w:rsidRPr="007B37A9" w:rsidRDefault="005023B0" w:rsidP="007B37A9">
      <w:pPr>
        <w:spacing w:line="260" w:lineRule="exact"/>
        <w:contextualSpacing/>
        <w:jc w:val="both"/>
        <w:rPr>
          <w:rFonts w:ascii="Arial" w:hAnsi="Arial" w:cs="Arial"/>
          <w:color w:val="000000"/>
          <w:sz w:val="20"/>
        </w:rPr>
      </w:pPr>
    </w:p>
    <w:p w14:paraId="09B7CB06" w14:textId="77777777" w:rsidR="005023B0" w:rsidRPr="005023B0" w:rsidRDefault="001C5135" w:rsidP="001C5135">
      <w:pPr>
        <w:pStyle w:val="ListParagraph"/>
        <w:numPr>
          <w:ilvl w:val="0"/>
          <w:numId w:val="15"/>
        </w:numPr>
        <w:spacing w:line="260" w:lineRule="exact"/>
        <w:ind w:left="426" w:hanging="426"/>
        <w:contextualSpacing/>
        <w:jc w:val="both"/>
        <w:rPr>
          <w:rFonts w:ascii="Arial" w:hAnsi="Arial" w:cs="Arial"/>
          <w:color w:val="000000"/>
          <w:sz w:val="20"/>
        </w:rPr>
      </w:pPr>
      <w:r w:rsidRPr="005023B0">
        <w:rPr>
          <w:rFonts w:ascii="Arial" w:hAnsi="Arial" w:cs="Arial"/>
          <w:szCs w:val="24"/>
        </w:rPr>
        <w:t xml:space="preserve">However the scale and investment expected by the </w:t>
      </w:r>
      <w:r w:rsidR="006D4237">
        <w:rPr>
          <w:rFonts w:ascii="Arial" w:hAnsi="Arial" w:cs="Arial"/>
          <w:szCs w:val="24"/>
        </w:rPr>
        <w:t xml:space="preserve">Government by the </w:t>
      </w:r>
      <w:r w:rsidRPr="005023B0">
        <w:rPr>
          <w:rFonts w:ascii="Arial" w:hAnsi="Arial" w:cs="Arial"/>
          <w:szCs w:val="24"/>
        </w:rPr>
        <w:t>public sector does not match the need of employers both in terms of skills or capacity. The LGA has raised concerns about many aspects of this policy</w:t>
      </w:r>
      <w:r w:rsidR="005023B0">
        <w:rPr>
          <w:rFonts w:ascii="Arial" w:hAnsi="Arial" w:cs="Arial"/>
          <w:szCs w:val="24"/>
        </w:rPr>
        <w:t xml:space="preserve"> and these were highlighted in the consultation submission on the public sector targets. </w:t>
      </w:r>
    </w:p>
    <w:p w14:paraId="09B7CB07" w14:textId="77777777" w:rsidR="005023B0" w:rsidRPr="005023B0" w:rsidRDefault="005023B0" w:rsidP="005023B0">
      <w:pPr>
        <w:pStyle w:val="ListParagraph"/>
        <w:rPr>
          <w:rFonts w:ascii="Arial" w:hAnsi="Arial" w:cs="Arial"/>
          <w:szCs w:val="24"/>
        </w:rPr>
      </w:pPr>
    </w:p>
    <w:p w14:paraId="09B7CB08" w14:textId="77777777" w:rsidR="005023B0" w:rsidRPr="005023B0" w:rsidRDefault="005023B0" w:rsidP="001C5135">
      <w:pPr>
        <w:pStyle w:val="ListParagraph"/>
        <w:numPr>
          <w:ilvl w:val="0"/>
          <w:numId w:val="15"/>
        </w:numPr>
        <w:spacing w:line="260" w:lineRule="exact"/>
        <w:ind w:left="426" w:hanging="426"/>
        <w:contextualSpacing/>
        <w:jc w:val="both"/>
        <w:rPr>
          <w:rFonts w:ascii="Arial" w:hAnsi="Arial" w:cs="Arial"/>
          <w:color w:val="000000"/>
          <w:sz w:val="20"/>
        </w:rPr>
      </w:pPr>
      <w:r>
        <w:rPr>
          <w:rFonts w:ascii="Arial" w:hAnsi="Arial" w:cs="Arial"/>
          <w:szCs w:val="24"/>
        </w:rPr>
        <w:t xml:space="preserve">The LGA argued strongly that funding should be focused on need and that </w:t>
      </w:r>
      <w:r w:rsidR="007B37A9">
        <w:rPr>
          <w:rFonts w:ascii="Arial" w:hAnsi="Arial" w:cs="Arial"/>
          <w:szCs w:val="24"/>
        </w:rPr>
        <w:t>local authorities</w:t>
      </w:r>
      <w:r>
        <w:rPr>
          <w:rFonts w:ascii="Arial" w:hAnsi="Arial" w:cs="Arial"/>
          <w:szCs w:val="24"/>
        </w:rPr>
        <w:t xml:space="preserve"> were well placed to help facilitate and increase apprenticeship numbers locally working in partnership with local business, community and learning providers. </w:t>
      </w:r>
    </w:p>
    <w:p w14:paraId="09B7CB09" w14:textId="77777777" w:rsidR="005023B0" w:rsidRPr="005023B0" w:rsidRDefault="005023B0" w:rsidP="005023B0">
      <w:pPr>
        <w:pStyle w:val="ListParagraph"/>
        <w:rPr>
          <w:rFonts w:ascii="Arial" w:hAnsi="Arial" w:cs="Arial"/>
          <w:szCs w:val="24"/>
        </w:rPr>
      </w:pPr>
    </w:p>
    <w:p w14:paraId="09B7CB0A" w14:textId="77777777" w:rsidR="005023B0" w:rsidRPr="005023B0" w:rsidRDefault="003D0E6E" w:rsidP="001C5135">
      <w:pPr>
        <w:pStyle w:val="ListParagraph"/>
        <w:numPr>
          <w:ilvl w:val="0"/>
          <w:numId w:val="15"/>
        </w:numPr>
        <w:spacing w:line="260" w:lineRule="exact"/>
        <w:ind w:left="426" w:hanging="426"/>
        <w:contextualSpacing/>
        <w:jc w:val="both"/>
        <w:rPr>
          <w:rFonts w:ascii="Arial" w:hAnsi="Arial" w:cs="Arial"/>
          <w:color w:val="000000"/>
          <w:sz w:val="20"/>
        </w:rPr>
      </w:pPr>
      <w:r>
        <w:rPr>
          <w:rFonts w:ascii="Arial" w:hAnsi="Arial" w:cs="Arial"/>
          <w:szCs w:val="24"/>
        </w:rPr>
        <w:t>Local Authorities</w:t>
      </w:r>
      <w:r w:rsidR="005023B0">
        <w:rPr>
          <w:rFonts w:ascii="Arial" w:hAnsi="Arial" w:cs="Arial"/>
          <w:szCs w:val="24"/>
        </w:rPr>
        <w:t xml:space="preserve"> have a wider role than just a local employer and provide apprenticeship opportunities through commissioning services, procurement and their wider role in economic development and regeneration. </w:t>
      </w:r>
    </w:p>
    <w:p w14:paraId="09B7CB0B" w14:textId="77777777" w:rsidR="005023B0" w:rsidRPr="005023B0" w:rsidRDefault="005023B0" w:rsidP="005023B0">
      <w:pPr>
        <w:pStyle w:val="ListParagraph"/>
        <w:rPr>
          <w:rFonts w:ascii="Arial" w:hAnsi="Arial" w:cs="Arial"/>
          <w:szCs w:val="24"/>
        </w:rPr>
      </w:pPr>
    </w:p>
    <w:p w14:paraId="09B7CB0C" w14:textId="77777777" w:rsidR="004432AD" w:rsidRPr="007B37A9" w:rsidRDefault="007B37A9" w:rsidP="007B37A9">
      <w:pPr>
        <w:pStyle w:val="ListParagraph"/>
        <w:numPr>
          <w:ilvl w:val="0"/>
          <w:numId w:val="15"/>
        </w:numPr>
        <w:spacing w:line="260" w:lineRule="exact"/>
        <w:ind w:left="426" w:hanging="426"/>
        <w:contextualSpacing/>
        <w:jc w:val="both"/>
        <w:rPr>
          <w:rFonts w:ascii="Arial" w:hAnsi="Arial" w:cs="Arial"/>
          <w:color w:val="000000"/>
          <w:sz w:val="20"/>
        </w:rPr>
      </w:pPr>
      <w:r>
        <w:rPr>
          <w:rFonts w:ascii="Arial" w:hAnsi="Arial" w:cs="Arial"/>
          <w:szCs w:val="24"/>
        </w:rPr>
        <w:t>A key part of LGA’s ask of G</w:t>
      </w:r>
      <w:r w:rsidR="005023B0">
        <w:rPr>
          <w:rFonts w:ascii="Arial" w:hAnsi="Arial" w:cs="Arial"/>
          <w:szCs w:val="24"/>
        </w:rPr>
        <w:t xml:space="preserve">overnment was to “pool” the levy locally so that funding could be targeted where it was most needed. </w:t>
      </w:r>
      <w:r w:rsidR="005023B0" w:rsidRPr="007B37A9">
        <w:rPr>
          <w:rFonts w:ascii="Arial" w:hAnsi="Arial" w:cs="Arial"/>
          <w:szCs w:val="24"/>
        </w:rPr>
        <w:t>The LGA rai</w:t>
      </w:r>
      <w:r w:rsidR="004432AD" w:rsidRPr="007B37A9">
        <w:rPr>
          <w:rFonts w:ascii="Arial" w:hAnsi="Arial" w:cs="Arial"/>
          <w:szCs w:val="24"/>
        </w:rPr>
        <w:t xml:space="preserve">sed concerns about the quality and spread of apprentice training </w:t>
      </w:r>
      <w:r w:rsidR="005023B0" w:rsidRPr="007B37A9">
        <w:rPr>
          <w:rFonts w:ascii="Arial" w:hAnsi="Arial" w:cs="Arial"/>
          <w:szCs w:val="24"/>
        </w:rPr>
        <w:t xml:space="preserve">provision, </w:t>
      </w:r>
      <w:r w:rsidR="004432AD" w:rsidRPr="007B37A9">
        <w:rPr>
          <w:rFonts w:ascii="Arial" w:hAnsi="Arial" w:cs="Arial"/>
          <w:szCs w:val="24"/>
        </w:rPr>
        <w:t xml:space="preserve">the </w:t>
      </w:r>
      <w:r w:rsidR="005023B0" w:rsidRPr="007B37A9">
        <w:rPr>
          <w:rFonts w:ascii="Arial" w:hAnsi="Arial" w:cs="Arial"/>
          <w:szCs w:val="24"/>
        </w:rPr>
        <w:t>lack of relevant apprenticeship standards</w:t>
      </w:r>
      <w:r w:rsidR="004432AD" w:rsidRPr="007B37A9">
        <w:rPr>
          <w:rFonts w:ascii="Arial" w:hAnsi="Arial" w:cs="Arial"/>
          <w:szCs w:val="24"/>
        </w:rPr>
        <w:t xml:space="preserve"> and the timeframe to develop new ones</w:t>
      </w:r>
      <w:r w:rsidR="005023B0" w:rsidRPr="007B37A9">
        <w:rPr>
          <w:rFonts w:ascii="Arial" w:hAnsi="Arial" w:cs="Arial"/>
          <w:szCs w:val="24"/>
        </w:rPr>
        <w:t xml:space="preserve">, the lack of capacity in councils (due to the reduction in funding to local government) as well as the basic principle </w:t>
      </w:r>
      <w:r w:rsidR="004432AD" w:rsidRPr="007B37A9">
        <w:rPr>
          <w:rFonts w:ascii="Arial" w:hAnsi="Arial" w:cs="Arial"/>
          <w:szCs w:val="24"/>
        </w:rPr>
        <w:t xml:space="preserve">that targets were not based on need.   </w:t>
      </w:r>
    </w:p>
    <w:p w14:paraId="09B7CB0D" w14:textId="77777777" w:rsidR="004432AD" w:rsidRPr="004432AD" w:rsidRDefault="004432AD" w:rsidP="004432AD">
      <w:pPr>
        <w:pStyle w:val="ListParagraph"/>
        <w:rPr>
          <w:rFonts w:ascii="Arial" w:hAnsi="Arial" w:cs="Arial"/>
          <w:szCs w:val="24"/>
        </w:rPr>
      </w:pPr>
    </w:p>
    <w:p w14:paraId="09B7CB0E" w14:textId="77777777" w:rsidR="004432AD" w:rsidRPr="004432AD" w:rsidRDefault="004432AD" w:rsidP="004432AD">
      <w:pPr>
        <w:pStyle w:val="ListParagraph"/>
        <w:numPr>
          <w:ilvl w:val="0"/>
          <w:numId w:val="15"/>
        </w:numPr>
        <w:spacing w:line="260" w:lineRule="exact"/>
        <w:ind w:left="426" w:hanging="426"/>
        <w:contextualSpacing/>
        <w:jc w:val="both"/>
        <w:rPr>
          <w:rFonts w:ascii="Arial" w:hAnsi="Arial" w:cs="Arial"/>
          <w:b/>
          <w:color w:val="000000"/>
        </w:rPr>
      </w:pPr>
      <w:r w:rsidRPr="004432AD">
        <w:rPr>
          <w:rFonts w:ascii="Arial" w:hAnsi="Arial" w:cs="Arial"/>
          <w:szCs w:val="24"/>
        </w:rPr>
        <w:t xml:space="preserve">The government has yet to publish its response to the consultation. </w:t>
      </w:r>
    </w:p>
    <w:p w14:paraId="09B7CB0F" w14:textId="77777777" w:rsidR="004432AD" w:rsidRPr="004432AD" w:rsidRDefault="004432AD" w:rsidP="004432AD">
      <w:pPr>
        <w:pStyle w:val="ListParagraph"/>
        <w:rPr>
          <w:rFonts w:ascii="Arial" w:hAnsi="Arial" w:cs="Arial"/>
          <w:b/>
          <w:color w:val="000000"/>
        </w:rPr>
      </w:pPr>
    </w:p>
    <w:p w14:paraId="09B7CB10" w14:textId="77777777" w:rsidR="004432AD" w:rsidRPr="004432AD" w:rsidRDefault="004432AD" w:rsidP="004432AD">
      <w:pPr>
        <w:spacing w:line="260" w:lineRule="exact"/>
        <w:contextualSpacing/>
        <w:jc w:val="both"/>
        <w:rPr>
          <w:rFonts w:ascii="Arial" w:hAnsi="Arial" w:cs="Arial"/>
          <w:b/>
          <w:color w:val="000000"/>
        </w:rPr>
      </w:pPr>
      <w:r w:rsidRPr="004432AD">
        <w:rPr>
          <w:rFonts w:ascii="Arial" w:hAnsi="Arial" w:cs="Arial"/>
          <w:b/>
          <w:color w:val="000000"/>
        </w:rPr>
        <w:t>Apprenticeship Opportunities</w:t>
      </w:r>
      <w:r>
        <w:rPr>
          <w:rFonts w:ascii="Arial" w:hAnsi="Arial" w:cs="Arial"/>
          <w:b/>
          <w:color w:val="000000"/>
        </w:rPr>
        <w:t>?</w:t>
      </w:r>
    </w:p>
    <w:p w14:paraId="09B7CB11" w14:textId="77777777" w:rsidR="004432AD" w:rsidRPr="004432AD" w:rsidRDefault="004432AD" w:rsidP="004432AD">
      <w:pPr>
        <w:pStyle w:val="ListParagraph"/>
        <w:rPr>
          <w:rFonts w:ascii="Arial" w:hAnsi="Arial" w:cs="Arial"/>
          <w:b/>
          <w:color w:val="000000"/>
        </w:rPr>
      </w:pPr>
    </w:p>
    <w:p w14:paraId="09B7CB12" w14:textId="77777777" w:rsidR="009B6B48" w:rsidRDefault="004432AD" w:rsidP="004432AD">
      <w:pPr>
        <w:pStyle w:val="ListParagraph"/>
        <w:numPr>
          <w:ilvl w:val="0"/>
          <w:numId w:val="15"/>
        </w:numPr>
        <w:spacing w:line="260" w:lineRule="exact"/>
        <w:ind w:left="426" w:hanging="426"/>
        <w:contextualSpacing/>
        <w:jc w:val="both"/>
        <w:rPr>
          <w:rFonts w:ascii="Arial" w:hAnsi="Arial" w:cs="Arial"/>
          <w:szCs w:val="24"/>
        </w:rPr>
      </w:pPr>
      <w:r>
        <w:rPr>
          <w:rFonts w:ascii="Arial" w:hAnsi="Arial" w:cs="Arial"/>
          <w:szCs w:val="24"/>
        </w:rPr>
        <w:t xml:space="preserve">The </w:t>
      </w:r>
      <w:r w:rsidR="007B37A9">
        <w:rPr>
          <w:rFonts w:ascii="Arial" w:hAnsi="Arial" w:cs="Arial"/>
          <w:szCs w:val="24"/>
        </w:rPr>
        <w:t>G</w:t>
      </w:r>
      <w:r>
        <w:rPr>
          <w:rFonts w:ascii="Arial" w:hAnsi="Arial" w:cs="Arial"/>
          <w:szCs w:val="24"/>
        </w:rPr>
        <w:t>overnment</w:t>
      </w:r>
      <w:r w:rsidR="007B37A9">
        <w:rPr>
          <w:rFonts w:ascii="Arial" w:hAnsi="Arial" w:cs="Arial"/>
          <w:szCs w:val="24"/>
        </w:rPr>
        <w:t>’</w:t>
      </w:r>
      <w:r>
        <w:rPr>
          <w:rFonts w:ascii="Arial" w:hAnsi="Arial" w:cs="Arial"/>
          <w:szCs w:val="24"/>
        </w:rPr>
        <w:t>s new apprenticeship policy raises several challenges</w:t>
      </w:r>
      <w:r w:rsidR="000C185F">
        <w:rPr>
          <w:rFonts w:ascii="Arial" w:hAnsi="Arial" w:cs="Arial"/>
          <w:szCs w:val="24"/>
        </w:rPr>
        <w:t xml:space="preserve">. However it also creates an </w:t>
      </w:r>
      <w:r>
        <w:rPr>
          <w:rFonts w:ascii="Arial" w:hAnsi="Arial" w:cs="Arial"/>
          <w:szCs w:val="24"/>
        </w:rPr>
        <w:t xml:space="preserve">opportunity </w:t>
      </w:r>
      <w:r w:rsidR="000C185F">
        <w:rPr>
          <w:rFonts w:ascii="Arial" w:hAnsi="Arial" w:cs="Arial"/>
          <w:szCs w:val="24"/>
        </w:rPr>
        <w:t xml:space="preserve">for employers </w:t>
      </w:r>
      <w:r>
        <w:rPr>
          <w:rFonts w:ascii="Arial" w:hAnsi="Arial" w:cs="Arial"/>
          <w:szCs w:val="24"/>
        </w:rPr>
        <w:t>to re-think and re-focus</w:t>
      </w:r>
      <w:r w:rsidR="000C185F">
        <w:rPr>
          <w:rFonts w:ascii="Arial" w:hAnsi="Arial" w:cs="Arial"/>
          <w:szCs w:val="24"/>
        </w:rPr>
        <w:t xml:space="preserve"> their approaches to workforce development, operational training and recruitment. Where apprenticeship programmes work well employers tell us they see greater retention, better engagement and improved productivity. Apprenticeships are a mid to long term solution to address skills shortages and recruitment difficulties. They can bring extra capacity and provide clear progression routes for new and existing workers. </w:t>
      </w:r>
    </w:p>
    <w:p w14:paraId="09B7CB13" w14:textId="77777777" w:rsidR="000C185F" w:rsidRDefault="000C185F" w:rsidP="000C185F">
      <w:pPr>
        <w:pStyle w:val="ListParagraph"/>
        <w:spacing w:line="260" w:lineRule="exact"/>
        <w:ind w:left="426"/>
        <w:contextualSpacing/>
        <w:jc w:val="both"/>
        <w:rPr>
          <w:rFonts w:ascii="Arial" w:hAnsi="Arial" w:cs="Arial"/>
          <w:szCs w:val="24"/>
        </w:rPr>
      </w:pPr>
    </w:p>
    <w:p w14:paraId="09B7CB14" w14:textId="77777777" w:rsidR="000C185F" w:rsidRDefault="000C185F" w:rsidP="004432AD">
      <w:pPr>
        <w:pStyle w:val="ListParagraph"/>
        <w:numPr>
          <w:ilvl w:val="0"/>
          <w:numId w:val="15"/>
        </w:numPr>
        <w:spacing w:line="260" w:lineRule="exact"/>
        <w:ind w:left="426" w:hanging="426"/>
        <w:contextualSpacing/>
        <w:jc w:val="both"/>
        <w:rPr>
          <w:rFonts w:ascii="Arial" w:hAnsi="Arial" w:cs="Arial"/>
          <w:szCs w:val="24"/>
        </w:rPr>
      </w:pPr>
      <w:r>
        <w:rPr>
          <w:rFonts w:ascii="Arial" w:hAnsi="Arial" w:cs="Arial"/>
          <w:szCs w:val="24"/>
        </w:rPr>
        <w:t>The focus on the under graduate or “higher apprenticeship</w:t>
      </w:r>
      <w:r w:rsidR="004554DB">
        <w:rPr>
          <w:rFonts w:ascii="Arial" w:hAnsi="Arial" w:cs="Arial"/>
          <w:szCs w:val="24"/>
        </w:rPr>
        <w:t>s</w:t>
      </w:r>
      <w:r>
        <w:rPr>
          <w:rFonts w:ascii="Arial" w:hAnsi="Arial" w:cs="Arial"/>
          <w:szCs w:val="24"/>
        </w:rPr>
        <w:t xml:space="preserve">” provides employers with the opportunity to look at career pathways into certain professional job roles. </w:t>
      </w:r>
    </w:p>
    <w:p w14:paraId="09B7CB15" w14:textId="77777777" w:rsidR="000C185F" w:rsidRPr="000C185F" w:rsidRDefault="000C185F" w:rsidP="000C185F">
      <w:pPr>
        <w:pStyle w:val="ListParagraph"/>
        <w:rPr>
          <w:rFonts w:ascii="Arial" w:hAnsi="Arial" w:cs="Arial"/>
          <w:szCs w:val="24"/>
        </w:rPr>
      </w:pPr>
    </w:p>
    <w:p w14:paraId="09B7CB16" w14:textId="77777777" w:rsidR="000C185F" w:rsidRDefault="000C185F" w:rsidP="004432AD">
      <w:pPr>
        <w:pStyle w:val="ListParagraph"/>
        <w:numPr>
          <w:ilvl w:val="0"/>
          <w:numId w:val="15"/>
        </w:numPr>
        <w:spacing w:line="260" w:lineRule="exact"/>
        <w:ind w:left="426" w:hanging="426"/>
        <w:contextualSpacing/>
        <w:jc w:val="both"/>
        <w:rPr>
          <w:rFonts w:ascii="Arial" w:hAnsi="Arial" w:cs="Arial"/>
          <w:szCs w:val="24"/>
        </w:rPr>
      </w:pPr>
      <w:r>
        <w:rPr>
          <w:rFonts w:ascii="Arial" w:hAnsi="Arial" w:cs="Arial"/>
          <w:szCs w:val="24"/>
        </w:rPr>
        <w:t xml:space="preserve">The fast track “trailblazer” opportunities provide employers the opportunity to create new standards to allow occupational training based pathways to aid skills progression and help succession planning. </w:t>
      </w:r>
    </w:p>
    <w:p w14:paraId="09B7CB17" w14:textId="77777777" w:rsidR="000C185F" w:rsidRPr="000C185F" w:rsidRDefault="000C185F" w:rsidP="000C185F">
      <w:pPr>
        <w:pStyle w:val="ListParagraph"/>
        <w:rPr>
          <w:rFonts w:ascii="Arial" w:hAnsi="Arial" w:cs="Arial"/>
          <w:szCs w:val="24"/>
        </w:rPr>
      </w:pPr>
    </w:p>
    <w:p w14:paraId="09B7CB18" w14:textId="77777777" w:rsidR="000C185F" w:rsidRDefault="000C185F" w:rsidP="004432AD">
      <w:pPr>
        <w:pStyle w:val="ListParagraph"/>
        <w:numPr>
          <w:ilvl w:val="0"/>
          <w:numId w:val="15"/>
        </w:numPr>
        <w:spacing w:line="260" w:lineRule="exact"/>
        <w:ind w:left="426" w:hanging="426"/>
        <w:contextualSpacing/>
        <w:jc w:val="both"/>
        <w:rPr>
          <w:rFonts w:ascii="Arial" w:hAnsi="Arial" w:cs="Arial"/>
          <w:szCs w:val="24"/>
        </w:rPr>
      </w:pPr>
      <w:r>
        <w:rPr>
          <w:rFonts w:ascii="Arial" w:hAnsi="Arial" w:cs="Arial"/>
          <w:szCs w:val="24"/>
        </w:rPr>
        <w:t>The investment in t</w:t>
      </w:r>
      <w:r w:rsidR="006D4237">
        <w:rPr>
          <w:rFonts w:ascii="Arial" w:hAnsi="Arial" w:cs="Arial"/>
          <w:szCs w:val="24"/>
        </w:rPr>
        <w:t>raining through the levy,</w:t>
      </w:r>
      <w:r>
        <w:rPr>
          <w:rFonts w:ascii="Arial" w:hAnsi="Arial" w:cs="Arial"/>
          <w:szCs w:val="24"/>
        </w:rPr>
        <w:t xml:space="preserve"> channels resources into t</w:t>
      </w:r>
      <w:r w:rsidR="004554DB">
        <w:rPr>
          <w:rFonts w:ascii="Arial" w:hAnsi="Arial" w:cs="Arial"/>
          <w:szCs w:val="24"/>
        </w:rPr>
        <w:t>raining and therefore creates a significant</w:t>
      </w:r>
      <w:r>
        <w:rPr>
          <w:rFonts w:ascii="Arial" w:hAnsi="Arial" w:cs="Arial"/>
          <w:szCs w:val="24"/>
        </w:rPr>
        <w:t xml:space="preserve"> </w:t>
      </w:r>
      <w:r w:rsidR="006D4237">
        <w:rPr>
          <w:rFonts w:ascii="Arial" w:hAnsi="Arial" w:cs="Arial"/>
          <w:szCs w:val="24"/>
        </w:rPr>
        <w:t xml:space="preserve">potential </w:t>
      </w:r>
      <w:r>
        <w:rPr>
          <w:rFonts w:ascii="Arial" w:hAnsi="Arial" w:cs="Arial"/>
          <w:szCs w:val="24"/>
        </w:rPr>
        <w:t xml:space="preserve">increase in spending on development. </w:t>
      </w:r>
    </w:p>
    <w:p w14:paraId="09B7CB19" w14:textId="77777777" w:rsidR="000C185F" w:rsidRPr="000C185F" w:rsidRDefault="000C185F" w:rsidP="000C185F">
      <w:pPr>
        <w:pStyle w:val="ListParagraph"/>
        <w:rPr>
          <w:rFonts w:ascii="Arial" w:hAnsi="Arial" w:cs="Arial"/>
          <w:szCs w:val="24"/>
        </w:rPr>
      </w:pPr>
    </w:p>
    <w:p w14:paraId="09B7CB1A" w14:textId="77777777" w:rsidR="000C185F" w:rsidRPr="000C185F" w:rsidRDefault="000C185F" w:rsidP="000C185F">
      <w:pPr>
        <w:spacing w:line="260" w:lineRule="exact"/>
        <w:contextualSpacing/>
        <w:jc w:val="both"/>
        <w:rPr>
          <w:rFonts w:ascii="Arial" w:hAnsi="Arial" w:cs="Arial"/>
          <w:b/>
          <w:color w:val="000000"/>
        </w:rPr>
      </w:pPr>
      <w:r w:rsidRPr="000C185F">
        <w:rPr>
          <w:rFonts w:ascii="Arial" w:hAnsi="Arial" w:cs="Arial"/>
          <w:b/>
          <w:color w:val="000000"/>
        </w:rPr>
        <w:t xml:space="preserve">Apprenticeship activity </w:t>
      </w:r>
      <w:r>
        <w:rPr>
          <w:rFonts w:ascii="Arial" w:hAnsi="Arial" w:cs="Arial"/>
          <w:b/>
          <w:color w:val="000000"/>
        </w:rPr>
        <w:t xml:space="preserve">and FRS: Sector Skills Council </w:t>
      </w:r>
    </w:p>
    <w:p w14:paraId="09B7CB1B" w14:textId="77777777" w:rsidR="000C185F" w:rsidRPr="000C185F" w:rsidRDefault="000C185F" w:rsidP="000C185F">
      <w:pPr>
        <w:pStyle w:val="ListParagraph"/>
        <w:rPr>
          <w:rFonts w:ascii="Arial" w:hAnsi="Arial" w:cs="Arial"/>
          <w:szCs w:val="24"/>
        </w:rPr>
      </w:pPr>
    </w:p>
    <w:p w14:paraId="09B7CB1C" w14:textId="77777777" w:rsidR="00EE67BA" w:rsidRPr="007B37A9" w:rsidRDefault="000C185F" w:rsidP="007B37A9">
      <w:pPr>
        <w:pStyle w:val="ListParagraph"/>
        <w:numPr>
          <w:ilvl w:val="0"/>
          <w:numId w:val="15"/>
        </w:numPr>
        <w:spacing w:line="260" w:lineRule="exact"/>
        <w:ind w:left="426" w:hanging="426"/>
        <w:contextualSpacing/>
        <w:jc w:val="both"/>
        <w:rPr>
          <w:rFonts w:ascii="Arial" w:hAnsi="Arial" w:cs="Arial"/>
          <w:szCs w:val="24"/>
        </w:rPr>
      </w:pPr>
      <w:r w:rsidRPr="000C185F">
        <w:rPr>
          <w:rFonts w:ascii="Arial" w:hAnsi="Arial" w:cs="Arial"/>
          <w:szCs w:val="24"/>
        </w:rPr>
        <w:t xml:space="preserve">In discussions with the Sector Skills Councils for the FRS </w:t>
      </w:r>
      <w:r w:rsidR="00EE67BA">
        <w:rPr>
          <w:rFonts w:ascii="Arial" w:hAnsi="Arial" w:cs="Arial"/>
          <w:szCs w:val="24"/>
        </w:rPr>
        <w:t>it was identified that some action is</w:t>
      </w:r>
      <w:r w:rsidR="007B37A9">
        <w:rPr>
          <w:rFonts w:ascii="Arial" w:hAnsi="Arial" w:cs="Arial"/>
          <w:szCs w:val="24"/>
        </w:rPr>
        <w:t xml:space="preserve"> already</w:t>
      </w:r>
      <w:r w:rsidR="00EE67BA">
        <w:rPr>
          <w:rFonts w:ascii="Arial" w:hAnsi="Arial" w:cs="Arial"/>
          <w:szCs w:val="24"/>
        </w:rPr>
        <w:t xml:space="preserve"> being taken to highlight where ap</w:t>
      </w:r>
      <w:r w:rsidR="006D4237">
        <w:rPr>
          <w:rFonts w:ascii="Arial" w:hAnsi="Arial" w:cs="Arial"/>
          <w:szCs w:val="24"/>
        </w:rPr>
        <w:t>prenticeships could benefit the sector</w:t>
      </w:r>
      <w:r w:rsidR="00EE67BA">
        <w:rPr>
          <w:rFonts w:ascii="Arial" w:hAnsi="Arial" w:cs="Arial"/>
          <w:szCs w:val="24"/>
        </w:rPr>
        <w:t xml:space="preserve">. </w:t>
      </w:r>
      <w:r w:rsidR="00EE67BA" w:rsidRPr="007B37A9">
        <w:rPr>
          <w:rFonts w:ascii="Arial" w:hAnsi="Arial" w:cs="Arial"/>
          <w:szCs w:val="24"/>
        </w:rPr>
        <w:t xml:space="preserve">For example a new apprenticeship Business Fire </w:t>
      </w:r>
      <w:r w:rsidR="00F838B1">
        <w:rPr>
          <w:rFonts w:ascii="Arial" w:hAnsi="Arial" w:cs="Arial"/>
          <w:szCs w:val="24"/>
        </w:rPr>
        <w:t>Safety Advisor is being created</w:t>
      </w:r>
      <w:r w:rsidR="00EE67BA" w:rsidRPr="007B37A9">
        <w:rPr>
          <w:rFonts w:ascii="Arial" w:hAnsi="Arial" w:cs="Arial"/>
          <w:szCs w:val="24"/>
        </w:rPr>
        <w:t>, led by Greater Manchester FRS</w:t>
      </w:r>
      <w:r w:rsidR="006D4237" w:rsidRPr="007B37A9">
        <w:rPr>
          <w:rFonts w:ascii="Arial" w:hAnsi="Arial" w:cs="Arial"/>
          <w:szCs w:val="24"/>
        </w:rPr>
        <w:t>. T</w:t>
      </w:r>
      <w:r w:rsidR="00EE67BA" w:rsidRPr="007B37A9">
        <w:rPr>
          <w:rFonts w:ascii="Arial" w:hAnsi="Arial" w:cs="Arial"/>
          <w:szCs w:val="24"/>
        </w:rPr>
        <w:t xml:space="preserve">en FRS have signed up to support the development of this new standard. </w:t>
      </w:r>
    </w:p>
    <w:p w14:paraId="09B7CB1D" w14:textId="77777777" w:rsidR="00EE67BA" w:rsidRPr="00EE67BA" w:rsidRDefault="00EE67BA" w:rsidP="00EE67BA">
      <w:pPr>
        <w:pStyle w:val="ListParagraph"/>
        <w:rPr>
          <w:rFonts w:ascii="Arial" w:hAnsi="Arial" w:cs="Arial"/>
          <w:szCs w:val="24"/>
        </w:rPr>
      </w:pPr>
    </w:p>
    <w:p w14:paraId="09B7CB1E" w14:textId="77777777" w:rsidR="00EE67BA" w:rsidRDefault="00EE67BA" w:rsidP="00EE67BA">
      <w:pPr>
        <w:pStyle w:val="ListParagraph"/>
        <w:numPr>
          <w:ilvl w:val="0"/>
          <w:numId w:val="15"/>
        </w:numPr>
        <w:spacing w:line="260" w:lineRule="exact"/>
        <w:ind w:left="426" w:hanging="426"/>
        <w:contextualSpacing/>
        <w:jc w:val="both"/>
        <w:rPr>
          <w:rFonts w:ascii="Arial" w:hAnsi="Arial" w:cs="Arial"/>
          <w:szCs w:val="24"/>
        </w:rPr>
      </w:pPr>
      <w:r>
        <w:rPr>
          <w:rFonts w:ascii="Arial" w:hAnsi="Arial" w:cs="Arial"/>
          <w:szCs w:val="24"/>
        </w:rPr>
        <w:t xml:space="preserve">There is already an apprenticeship standard for firefighters (operational) and this is being used in Perth &amp; Ayrshire in Scotland. </w:t>
      </w:r>
    </w:p>
    <w:p w14:paraId="09B7CB1F" w14:textId="77777777" w:rsidR="00EE67BA" w:rsidRPr="00EE67BA" w:rsidRDefault="00EE67BA" w:rsidP="00EE67BA">
      <w:pPr>
        <w:pStyle w:val="ListParagraph"/>
        <w:rPr>
          <w:rFonts w:ascii="Arial" w:hAnsi="Arial" w:cs="Arial"/>
          <w:szCs w:val="24"/>
        </w:rPr>
      </w:pPr>
    </w:p>
    <w:p w14:paraId="09B7CB20" w14:textId="77777777" w:rsidR="00EE67BA" w:rsidRDefault="006D4237" w:rsidP="00EE67BA">
      <w:pPr>
        <w:pStyle w:val="ListParagraph"/>
        <w:numPr>
          <w:ilvl w:val="0"/>
          <w:numId w:val="15"/>
        </w:numPr>
        <w:spacing w:line="260" w:lineRule="exact"/>
        <w:ind w:left="426" w:hanging="426"/>
        <w:contextualSpacing/>
        <w:jc w:val="both"/>
        <w:rPr>
          <w:rFonts w:ascii="Arial" w:hAnsi="Arial" w:cs="Arial"/>
          <w:szCs w:val="24"/>
        </w:rPr>
      </w:pPr>
      <w:r>
        <w:rPr>
          <w:rFonts w:ascii="Arial" w:hAnsi="Arial" w:cs="Arial"/>
          <w:szCs w:val="24"/>
        </w:rPr>
        <w:t>There are some</w:t>
      </w:r>
      <w:r w:rsidR="00EE67BA">
        <w:rPr>
          <w:rFonts w:ascii="Arial" w:hAnsi="Arial" w:cs="Arial"/>
          <w:szCs w:val="24"/>
        </w:rPr>
        <w:t xml:space="preserve"> FRS who have expressed</w:t>
      </w:r>
      <w:r w:rsidR="007B37A9">
        <w:rPr>
          <w:rFonts w:ascii="Arial" w:hAnsi="Arial" w:cs="Arial"/>
          <w:szCs w:val="24"/>
        </w:rPr>
        <w:t xml:space="preserve"> an interest in</w:t>
      </w:r>
      <w:r w:rsidR="00EE67BA">
        <w:rPr>
          <w:rFonts w:ascii="Arial" w:hAnsi="Arial" w:cs="Arial"/>
          <w:szCs w:val="24"/>
        </w:rPr>
        <w:t xml:space="preserve"> the possibility of developing an apprenticeship recruitment campaign to target underrepresented groups in the workforce e.g. women</w:t>
      </w:r>
      <w:r w:rsidR="007B37A9">
        <w:rPr>
          <w:rFonts w:ascii="Arial" w:hAnsi="Arial" w:cs="Arial"/>
          <w:szCs w:val="24"/>
        </w:rPr>
        <w:t>.</w:t>
      </w:r>
      <w:r w:rsidR="00EE67BA">
        <w:rPr>
          <w:rFonts w:ascii="Arial" w:hAnsi="Arial" w:cs="Arial"/>
          <w:szCs w:val="24"/>
        </w:rPr>
        <w:t xml:space="preserve"> </w:t>
      </w:r>
    </w:p>
    <w:p w14:paraId="09B7CB21" w14:textId="77777777" w:rsidR="00EE67BA" w:rsidRPr="00EE67BA" w:rsidRDefault="00EE67BA" w:rsidP="00EE67BA">
      <w:pPr>
        <w:pStyle w:val="ListParagraph"/>
        <w:rPr>
          <w:rFonts w:ascii="Arial" w:hAnsi="Arial" w:cs="Arial"/>
          <w:szCs w:val="24"/>
        </w:rPr>
      </w:pPr>
    </w:p>
    <w:p w14:paraId="09B7CB22" w14:textId="77777777" w:rsidR="00EE67BA" w:rsidRDefault="00EE67BA" w:rsidP="00EE67BA">
      <w:pPr>
        <w:pStyle w:val="ListParagraph"/>
        <w:numPr>
          <w:ilvl w:val="0"/>
          <w:numId w:val="15"/>
        </w:numPr>
        <w:spacing w:line="260" w:lineRule="exact"/>
        <w:ind w:left="426" w:hanging="426"/>
        <w:contextualSpacing/>
        <w:jc w:val="both"/>
        <w:rPr>
          <w:rFonts w:ascii="Arial" w:hAnsi="Arial" w:cs="Arial"/>
          <w:szCs w:val="24"/>
        </w:rPr>
      </w:pPr>
      <w:r>
        <w:rPr>
          <w:rFonts w:ascii="Arial" w:hAnsi="Arial" w:cs="Arial"/>
          <w:szCs w:val="24"/>
        </w:rPr>
        <w:t>Although the details are yet to be clarified</w:t>
      </w:r>
      <w:r w:rsidR="007B37A9">
        <w:rPr>
          <w:rFonts w:ascii="Arial" w:hAnsi="Arial" w:cs="Arial"/>
          <w:szCs w:val="24"/>
        </w:rPr>
        <w:t xml:space="preserve"> it has been agreed by central G</w:t>
      </w:r>
      <w:r>
        <w:rPr>
          <w:rFonts w:ascii="Arial" w:hAnsi="Arial" w:cs="Arial"/>
          <w:szCs w:val="24"/>
        </w:rPr>
        <w:t>overnment that the existing workforce could enrol on apprenticeship programmes if those programmes provided progression into new roles. There is the</w:t>
      </w:r>
      <w:r w:rsidR="006D4237">
        <w:rPr>
          <w:rFonts w:ascii="Arial" w:hAnsi="Arial" w:cs="Arial"/>
          <w:szCs w:val="24"/>
        </w:rPr>
        <w:t>refore</w:t>
      </w:r>
      <w:r>
        <w:rPr>
          <w:rFonts w:ascii="Arial" w:hAnsi="Arial" w:cs="Arial"/>
          <w:szCs w:val="24"/>
        </w:rPr>
        <w:t xml:space="preserve"> opportunity to explore progression routes and skills pathways particularly in </w:t>
      </w:r>
      <w:r w:rsidR="00F838B1">
        <w:rPr>
          <w:rFonts w:ascii="Arial" w:hAnsi="Arial" w:cs="Arial"/>
          <w:szCs w:val="24"/>
        </w:rPr>
        <w:t>senior operational and</w:t>
      </w:r>
      <w:r w:rsidR="006D4237">
        <w:rPr>
          <w:rFonts w:ascii="Arial" w:hAnsi="Arial" w:cs="Arial"/>
          <w:szCs w:val="24"/>
        </w:rPr>
        <w:t xml:space="preserve"> </w:t>
      </w:r>
      <w:r>
        <w:rPr>
          <w:rFonts w:ascii="Arial" w:hAnsi="Arial" w:cs="Arial"/>
          <w:szCs w:val="24"/>
        </w:rPr>
        <w:t xml:space="preserve">managerial roles. </w:t>
      </w:r>
    </w:p>
    <w:p w14:paraId="09B7CB23" w14:textId="77777777" w:rsidR="00DF6BAF" w:rsidRPr="00DF6BAF" w:rsidRDefault="00DF6BAF" w:rsidP="00DF6BAF">
      <w:pPr>
        <w:pStyle w:val="ListParagraph"/>
        <w:rPr>
          <w:rFonts w:ascii="Arial" w:hAnsi="Arial" w:cs="Arial"/>
          <w:szCs w:val="24"/>
        </w:rPr>
      </w:pPr>
    </w:p>
    <w:p w14:paraId="09B7CB24" w14:textId="77777777" w:rsidR="00DF6BAF" w:rsidRDefault="00DF6BAF" w:rsidP="00DF6BAF">
      <w:pPr>
        <w:pStyle w:val="s22"/>
        <w:numPr>
          <w:ilvl w:val="0"/>
          <w:numId w:val="15"/>
        </w:numPr>
        <w:spacing w:before="0" w:beforeAutospacing="0" w:after="0" w:afterAutospacing="0"/>
        <w:ind w:left="357" w:hanging="357"/>
        <w:jc w:val="both"/>
        <w:rPr>
          <w:rFonts w:ascii="Arial" w:hAnsi="Arial" w:cs="Arial"/>
          <w:sz w:val="22"/>
          <w:szCs w:val="22"/>
        </w:rPr>
      </w:pPr>
      <w:r w:rsidRPr="00DF6BAF">
        <w:rPr>
          <w:rStyle w:val="bumpedfont15"/>
          <w:rFonts w:ascii="Arial" w:hAnsi="Arial" w:cs="Arial"/>
          <w:sz w:val="22"/>
          <w:szCs w:val="22"/>
        </w:rPr>
        <w:t xml:space="preserve">A good example of this (as referenced in the </w:t>
      </w:r>
      <w:r w:rsidR="003D0E6E" w:rsidRPr="003D0E6E">
        <w:rPr>
          <w:rStyle w:val="bumpedfont15"/>
          <w:rFonts w:ascii="Arial" w:hAnsi="Arial" w:cs="Arial"/>
          <w:sz w:val="22"/>
          <w:szCs w:val="22"/>
        </w:rPr>
        <w:t>Workforce R</w:t>
      </w:r>
      <w:r w:rsidRPr="003D0E6E">
        <w:rPr>
          <w:rStyle w:val="bumpedfont15"/>
          <w:rFonts w:ascii="Arial" w:hAnsi="Arial" w:cs="Arial"/>
          <w:sz w:val="22"/>
          <w:szCs w:val="22"/>
        </w:rPr>
        <w:t xml:space="preserve">eport </w:t>
      </w:r>
      <w:r w:rsidR="003D0E6E" w:rsidRPr="003D0E6E">
        <w:rPr>
          <w:rStyle w:val="bumpedfont15"/>
          <w:rFonts w:ascii="Arial" w:hAnsi="Arial" w:cs="Arial"/>
          <w:sz w:val="22"/>
          <w:szCs w:val="22"/>
        </w:rPr>
        <w:t xml:space="preserve">for Fire commission 25 May, </w:t>
      </w:r>
      <w:r w:rsidRPr="003D0E6E">
        <w:rPr>
          <w:rStyle w:val="bumpedfont15"/>
          <w:rFonts w:ascii="Arial" w:hAnsi="Arial" w:cs="Arial"/>
          <w:sz w:val="22"/>
          <w:szCs w:val="22"/>
        </w:rPr>
        <w:t>paragraph 42-49) is the new apprenticeship programme</w:t>
      </w:r>
      <w:r w:rsidRPr="00DF6BAF">
        <w:rPr>
          <w:rStyle w:val="bumpedfont15"/>
          <w:rFonts w:ascii="Arial" w:hAnsi="Arial" w:cs="Arial"/>
          <w:sz w:val="22"/>
          <w:szCs w:val="22"/>
        </w:rPr>
        <w:t xml:space="preserve"> developed by the FBU through their National Learning Centre and in partnership with Leeds City College. This programme is an Advanced Level Apprenticeship in Exercise and Fitness which will enable successful applicants to qualify as a Level 3 Personal Trainer. </w:t>
      </w:r>
      <w:r w:rsidRPr="00DF6BAF">
        <w:rPr>
          <w:rFonts w:ascii="Arial" w:hAnsi="Arial" w:cs="Arial"/>
          <w:sz w:val="22"/>
          <w:szCs w:val="22"/>
        </w:rPr>
        <w:t>This partnership approach will be of benefit to fire and rescue services as they look to support the fitness of their employees. </w:t>
      </w:r>
    </w:p>
    <w:p w14:paraId="09B7CB25" w14:textId="77777777" w:rsidR="003D0E6E" w:rsidRDefault="003D0E6E" w:rsidP="003D0E6E">
      <w:pPr>
        <w:pStyle w:val="ListParagraph"/>
        <w:rPr>
          <w:rFonts w:ascii="Arial" w:hAnsi="Arial" w:cs="Arial"/>
        </w:rPr>
      </w:pPr>
    </w:p>
    <w:p w14:paraId="09B7CB26" w14:textId="77777777" w:rsidR="003D0E6E" w:rsidRPr="003D0E6E" w:rsidRDefault="003D0E6E" w:rsidP="003D0E6E">
      <w:pPr>
        <w:pStyle w:val="s22"/>
        <w:spacing w:before="0" w:beforeAutospacing="0" w:after="0" w:afterAutospacing="0"/>
        <w:jc w:val="both"/>
        <w:rPr>
          <w:rFonts w:ascii="Arial" w:hAnsi="Arial" w:cs="Arial"/>
          <w:b/>
          <w:sz w:val="22"/>
          <w:szCs w:val="22"/>
        </w:rPr>
      </w:pPr>
      <w:r w:rsidRPr="003D0E6E">
        <w:rPr>
          <w:rFonts w:ascii="Arial" w:hAnsi="Arial" w:cs="Arial"/>
          <w:b/>
          <w:sz w:val="22"/>
          <w:szCs w:val="22"/>
        </w:rPr>
        <w:t xml:space="preserve">LGA Support </w:t>
      </w:r>
    </w:p>
    <w:p w14:paraId="09B7CB27" w14:textId="77777777" w:rsidR="003D0E6E" w:rsidRDefault="003D0E6E" w:rsidP="003D0E6E">
      <w:pPr>
        <w:pStyle w:val="ListParagraph"/>
        <w:rPr>
          <w:rFonts w:ascii="Arial" w:hAnsi="Arial" w:cs="Arial"/>
        </w:rPr>
      </w:pPr>
    </w:p>
    <w:p w14:paraId="09B7CB28" w14:textId="77777777" w:rsidR="003D0E6E" w:rsidRPr="00DF6BAF" w:rsidRDefault="003D0E6E" w:rsidP="00DF6BAF">
      <w:pPr>
        <w:pStyle w:val="s22"/>
        <w:numPr>
          <w:ilvl w:val="0"/>
          <w:numId w:val="15"/>
        </w:numPr>
        <w:spacing w:before="0" w:beforeAutospacing="0" w:after="0" w:afterAutospacing="0"/>
        <w:ind w:left="357" w:hanging="357"/>
        <w:jc w:val="both"/>
        <w:rPr>
          <w:rFonts w:ascii="Arial" w:hAnsi="Arial" w:cs="Arial"/>
          <w:sz w:val="22"/>
          <w:szCs w:val="22"/>
        </w:rPr>
      </w:pPr>
      <w:r>
        <w:rPr>
          <w:rFonts w:ascii="Arial" w:hAnsi="Arial" w:cs="Arial"/>
          <w:sz w:val="22"/>
          <w:szCs w:val="22"/>
        </w:rPr>
        <w:t xml:space="preserve">The LGA is currently capturing successful practice and sharing this through regional networks. The LGA </w:t>
      </w:r>
      <w:r w:rsidR="003F6103">
        <w:rPr>
          <w:rFonts w:ascii="Arial" w:hAnsi="Arial" w:cs="Arial"/>
          <w:sz w:val="22"/>
          <w:szCs w:val="22"/>
        </w:rPr>
        <w:t>is meeting</w:t>
      </w:r>
      <w:r>
        <w:rPr>
          <w:rFonts w:ascii="Arial" w:hAnsi="Arial" w:cs="Arial"/>
          <w:sz w:val="22"/>
          <w:szCs w:val="22"/>
        </w:rPr>
        <w:t xml:space="preserve"> with cross government leads on apprenticeships from BIS, </w:t>
      </w:r>
      <w:r w:rsidR="005E4254">
        <w:rPr>
          <w:rFonts w:ascii="Arial" w:hAnsi="Arial" w:cs="Arial"/>
          <w:sz w:val="22"/>
          <w:szCs w:val="22"/>
        </w:rPr>
        <w:t xml:space="preserve">HMRC, </w:t>
      </w:r>
      <w:r w:rsidR="00F838B1">
        <w:rPr>
          <w:rFonts w:ascii="Arial" w:hAnsi="Arial" w:cs="Arial"/>
          <w:sz w:val="22"/>
          <w:szCs w:val="22"/>
        </w:rPr>
        <w:t>DCLG, National Apprenticeship S</w:t>
      </w:r>
      <w:r>
        <w:rPr>
          <w:rFonts w:ascii="Arial" w:hAnsi="Arial" w:cs="Arial"/>
          <w:sz w:val="22"/>
          <w:szCs w:val="22"/>
        </w:rPr>
        <w:t xml:space="preserve">ervice and </w:t>
      </w:r>
      <w:r w:rsidR="00F838B1">
        <w:rPr>
          <w:rFonts w:ascii="Arial" w:hAnsi="Arial" w:cs="Arial"/>
          <w:sz w:val="22"/>
          <w:szCs w:val="22"/>
        </w:rPr>
        <w:t xml:space="preserve">the </w:t>
      </w:r>
      <w:r>
        <w:rPr>
          <w:rFonts w:ascii="Arial" w:hAnsi="Arial" w:cs="Arial"/>
          <w:sz w:val="22"/>
          <w:szCs w:val="22"/>
        </w:rPr>
        <w:t xml:space="preserve">Skills Funding Agency </w:t>
      </w:r>
      <w:r w:rsidR="003F6103">
        <w:rPr>
          <w:rFonts w:ascii="Arial" w:hAnsi="Arial" w:cs="Arial"/>
          <w:sz w:val="22"/>
          <w:szCs w:val="22"/>
        </w:rPr>
        <w:t xml:space="preserve">(SFA) </w:t>
      </w:r>
      <w:r>
        <w:rPr>
          <w:rFonts w:ascii="Arial" w:hAnsi="Arial" w:cs="Arial"/>
          <w:sz w:val="22"/>
          <w:szCs w:val="22"/>
        </w:rPr>
        <w:t xml:space="preserve">to help ensure members get advice and guidance </w:t>
      </w:r>
      <w:r w:rsidR="003F6103">
        <w:rPr>
          <w:rFonts w:ascii="Arial" w:hAnsi="Arial" w:cs="Arial"/>
          <w:sz w:val="22"/>
          <w:szCs w:val="22"/>
        </w:rPr>
        <w:t>as well as influence the government</w:t>
      </w:r>
      <w:r w:rsidR="00F838B1">
        <w:rPr>
          <w:rFonts w:ascii="Arial" w:hAnsi="Arial" w:cs="Arial"/>
          <w:sz w:val="22"/>
          <w:szCs w:val="22"/>
        </w:rPr>
        <w:t>’</w:t>
      </w:r>
      <w:r w:rsidR="003F6103">
        <w:rPr>
          <w:rFonts w:ascii="Arial" w:hAnsi="Arial" w:cs="Arial"/>
          <w:sz w:val="22"/>
          <w:szCs w:val="22"/>
        </w:rPr>
        <w:t>s implementation of the policy.  This has resulted in national cross government roundtable discussion</w:t>
      </w:r>
      <w:r w:rsidR="00F838B1">
        <w:rPr>
          <w:rFonts w:ascii="Arial" w:hAnsi="Arial" w:cs="Arial"/>
          <w:sz w:val="22"/>
          <w:szCs w:val="22"/>
        </w:rPr>
        <w:t>s</w:t>
      </w:r>
      <w:r w:rsidR="003F6103">
        <w:rPr>
          <w:rFonts w:ascii="Arial" w:hAnsi="Arial" w:cs="Arial"/>
          <w:sz w:val="22"/>
          <w:szCs w:val="22"/>
        </w:rPr>
        <w:t xml:space="preserve"> with local employers to raise concerns, issues and problems direct with policy makers. </w:t>
      </w:r>
      <w:r w:rsidR="00F838B1">
        <w:rPr>
          <w:rFonts w:ascii="Arial" w:hAnsi="Arial" w:cs="Arial"/>
          <w:sz w:val="22"/>
          <w:szCs w:val="22"/>
        </w:rPr>
        <w:t xml:space="preserve">The </w:t>
      </w:r>
      <w:r w:rsidR="003F6103">
        <w:rPr>
          <w:rFonts w:ascii="Arial" w:hAnsi="Arial" w:cs="Arial"/>
          <w:sz w:val="22"/>
          <w:szCs w:val="22"/>
        </w:rPr>
        <w:t>LGA has arranged SFA/ BIS webinars, regional workshops and presentations to key groups to raise awareness and gain feedback. Regular updates are provided in the LGA</w:t>
      </w:r>
      <w:r w:rsidR="00F838B1">
        <w:rPr>
          <w:rFonts w:ascii="Arial" w:hAnsi="Arial" w:cs="Arial"/>
          <w:sz w:val="22"/>
          <w:szCs w:val="22"/>
        </w:rPr>
        <w:t>’</w:t>
      </w:r>
      <w:r w:rsidR="003F6103">
        <w:rPr>
          <w:rFonts w:ascii="Arial" w:hAnsi="Arial" w:cs="Arial"/>
          <w:sz w:val="22"/>
          <w:szCs w:val="22"/>
        </w:rPr>
        <w:t xml:space="preserve">s Workforce Bulletin. </w:t>
      </w:r>
    </w:p>
    <w:p w14:paraId="09B7CB29" w14:textId="77777777" w:rsidR="00EE67BA" w:rsidRPr="00EE67BA" w:rsidRDefault="00EE67BA" w:rsidP="00EE67BA">
      <w:pPr>
        <w:pStyle w:val="ListParagraph"/>
        <w:rPr>
          <w:rFonts w:ascii="Arial" w:hAnsi="Arial" w:cs="Arial"/>
          <w:szCs w:val="24"/>
        </w:rPr>
      </w:pPr>
    </w:p>
    <w:p w14:paraId="09B7CB2A" w14:textId="77777777" w:rsidR="00EE67BA" w:rsidRPr="0068114E" w:rsidRDefault="00EE67BA" w:rsidP="00EE67BA">
      <w:pPr>
        <w:spacing w:line="260" w:lineRule="exact"/>
        <w:contextualSpacing/>
        <w:jc w:val="both"/>
        <w:rPr>
          <w:rFonts w:ascii="Arial" w:hAnsi="Arial" w:cs="Arial"/>
          <w:b/>
          <w:szCs w:val="24"/>
        </w:rPr>
      </w:pPr>
      <w:r w:rsidRPr="0068114E">
        <w:rPr>
          <w:rFonts w:ascii="Arial" w:hAnsi="Arial" w:cs="Arial"/>
          <w:b/>
          <w:szCs w:val="24"/>
        </w:rPr>
        <w:t xml:space="preserve">Apprenticeships and FRS: Next steps </w:t>
      </w:r>
    </w:p>
    <w:p w14:paraId="09B7CB2B" w14:textId="77777777" w:rsidR="00EE67BA" w:rsidRPr="00EE67BA" w:rsidRDefault="00EE67BA" w:rsidP="00EE67BA">
      <w:pPr>
        <w:pStyle w:val="ListParagraph"/>
        <w:rPr>
          <w:rFonts w:ascii="Arial" w:hAnsi="Arial" w:cs="Arial"/>
          <w:szCs w:val="24"/>
        </w:rPr>
      </w:pPr>
    </w:p>
    <w:p w14:paraId="09B7CB2C" w14:textId="77777777" w:rsidR="003F6103" w:rsidRPr="003F6103" w:rsidRDefault="007B37A9" w:rsidP="00F8357D">
      <w:pPr>
        <w:pStyle w:val="ListParagraph"/>
        <w:numPr>
          <w:ilvl w:val="0"/>
          <w:numId w:val="15"/>
        </w:numPr>
        <w:spacing w:line="260" w:lineRule="exact"/>
        <w:ind w:left="426" w:hanging="426"/>
        <w:contextualSpacing/>
        <w:jc w:val="both"/>
        <w:rPr>
          <w:rFonts w:ascii="Arial" w:hAnsi="Arial" w:cs="Arial"/>
          <w:szCs w:val="24"/>
        </w:rPr>
      </w:pPr>
      <w:r w:rsidRPr="00F427E7">
        <w:rPr>
          <w:rFonts w:ascii="Arial" w:hAnsi="Arial" w:cs="Arial"/>
          <w:szCs w:val="24"/>
        </w:rPr>
        <w:t xml:space="preserve">In summary the </w:t>
      </w:r>
      <w:r w:rsidR="00F838B1" w:rsidRPr="00F427E7">
        <w:rPr>
          <w:rFonts w:ascii="Arial" w:hAnsi="Arial" w:cs="Arial"/>
          <w:szCs w:val="24"/>
        </w:rPr>
        <w:t>g</w:t>
      </w:r>
      <w:r w:rsidR="00EE67BA" w:rsidRPr="00F427E7">
        <w:rPr>
          <w:rFonts w:ascii="Arial" w:hAnsi="Arial" w:cs="Arial"/>
          <w:szCs w:val="24"/>
        </w:rPr>
        <w:t>overnment</w:t>
      </w:r>
      <w:r w:rsidRPr="00F427E7">
        <w:rPr>
          <w:rFonts w:ascii="Arial" w:hAnsi="Arial" w:cs="Arial"/>
          <w:szCs w:val="24"/>
        </w:rPr>
        <w:t>’</w:t>
      </w:r>
      <w:r w:rsidR="00EE67BA" w:rsidRPr="00F427E7">
        <w:rPr>
          <w:rFonts w:ascii="Arial" w:hAnsi="Arial" w:cs="Arial"/>
          <w:szCs w:val="24"/>
        </w:rPr>
        <w:t>s new apprenticeship poli</w:t>
      </w:r>
      <w:r w:rsidR="004554DB" w:rsidRPr="00F427E7">
        <w:rPr>
          <w:rFonts w:ascii="Arial" w:hAnsi="Arial" w:cs="Arial"/>
          <w:szCs w:val="24"/>
        </w:rPr>
        <w:t>cy creates a significant financial and reporting burden on FRS. The scale of expectations of the government</w:t>
      </w:r>
      <w:r w:rsidR="00F838B1" w:rsidRPr="00F427E7">
        <w:rPr>
          <w:rFonts w:ascii="Arial" w:hAnsi="Arial" w:cs="Arial"/>
          <w:szCs w:val="24"/>
        </w:rPr>
        <w:t>’</w:t>
      </w:r>
      <w:r w:rsidR="0068114E" w:rsidRPr="00F427E7">
        <w:rPr>
          <w:rFonts w:ascii="Arial" w:hAnsi="Arial" w:cs="Arial"/>
          <w:szCs w:val="24"/>
        </w:rPr>
        <w:t xml:space="preserve">s apprenticeship policy </w:t>
      </w:r>
      <w:r w:rsidR="004554DB" w:rsidRPr="00F427E7">
        <w:rPr>
          <w:rFonts w:ascii="Arial" w:hAnsi="Arial" w:cs="Arial"/>
          <w:szCs w:val="24"/>
        </w:rPr>
        <w:t>do</w:t>
      </w:r>
      <w:r w:rsidR="0068114E" w:rsidRPr="00F427E7">
        <w:rPr>
          <w:rFonts w:ascii="Arial" w:hAnsi="Arial" w:cs="Arial"/>
          <w:szCs w:val="24"/>
        </w:rPr>
        <w:t>es</w:t>
      </w:r>
      <w:r w:rsidR="004554DB" w:rsidRPr="00F427E7">
        <w:rPr>
          <w:rFonts w:ascii="Arial" w:hAnsi="Arial" w:cs="Arial"/>
          <w:szCs w:val="24"/>
        </w:rPr>
        <w:t xml:space="preserve"> not meet the needs of employers. There are opportunities to see how </w:t>
      </w:r>
      <w:r w:rsidR="0068114E" w:rsidRPr="00F427E7">
        <w:rPr>
          <w:rFonts w:ascii="Arial" w:hAnsi="Arial" w:cs="Arial"/>
          <w:szCs w:val="24"/>
        </w:rPr>
        <w:t xml:space="preserve">the </w:t>
      </w:r>
      <w:r w:rsidR="004554DB" w:rsidRPr="00F427E7">
        <w:rPr>
          <w:rFonts w:ascii="Arial" w:hAnsi="Arial" w:cs="Arial"/>
          <w:szCs w:val="24"/>
        </w:rPr>
        <w:t>FRS can ma</w:t>
      </w:r>
      <w:r w:rsidR="0068114E" w:rsidRPr="00F427E7">
        <w:rPr>
          <w:rFonts w:ascii="Arial" w:hAnsi="Arial" w:cs="Arial"/>
          <w:szCs w:val="24"/>
        </w:rPr>
        <w:t>ximise the inve</w:t>
      </w:r>
      <w:r w:rsidR="005E4254" w:rsidRPr="00F427E7">
        <w:rPr>
          <w:rFonts w:ascii="Arial" w:hAnsi="Arial" w:cs="Arial"/>
          <w:szCs w:val="24"/>
        </w:rPr>
        <w:t xml:space="preserve">sted levy funds of </w:t>
      </w:r>
      <w:r w:rsidR="00F838B1" w:rsidRPr="00F427E7">
        <w:rPr>
          <w:rFonts w:ascii="Arial" w:hAnsi="Arial" w:cs="Arial"/>
          <w:szCs w:val="24"/>
        </w:rPr>
        <w:t xml:space="preserve">around </w:t>
      </w:r>
      <w:r w:rsidR="005E4254" w:rsidRPr="00F427E7">
        <w:rPr>
          <w:rFonts w:ascii="Arial" w:hAnsi="Arial" w:cs="Arial"/>
          <w:szCs w:val="24"/>
        </w:rPr>
        <w:t xml:space="preserve">£5.5m p.a. The LGA would welcome feedback on how this can be taken forward with government and how individual FRS can be supported to deal with this new apprenticeship policy. </w:t>
      </w:r>
      <w:bookmarkStart w:id="0" w:name="_GoBack"/>
      <w:bookmarkEnd w:id="0"/>
    </w:p>
    <w:sectPr w:rsidR="003F6103" w:rsidRPr="003F6103" w:rsidSect="00144D51">
      <w:headerReference w:type="default" r:id="rId12"/>
      <w:pgSz w:w="12240" w:h="15840"/>
      <w:pgMar w:top="1440" w:right="1440" w:bottom="1135"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B7CB31" w14:textId="77777777" w:rsidR="00182FC2" w:rsidRDefault="00182FC2">
      <w:r>
        <w:separator/>
      </w:r>
    </w:p>
  </w:endnote>
  <w:endnote w:type="continuationSeparator" w:id="0">
    <w:p w14:paraId="09B7CB32" w14:textId="77777777" w:rsidR="00182FC2" w:rsidRDefault="00182F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rutiger 45 Light">
    <w:altName w:val="Raavi"/>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B7CB2F" w14:textId="77777777" w:rsidR="00182FC2" w:rsidRDefault="00182FC2">
      <w:r>
        <w:separator/>
      </w:r>
    </w:p>
  </w:footnote>
  <w:footnote w:type="continuationSeparator" w:id="0">
    <w:p w14:paraId="09B7CB30" w14:textId="77777777" w:rsidR="00182FC2" w:rsidRDefault="00182F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5778"/>
      <w:gridCol w:w="3509"/>
    </w:tblGrid>
    <w:tr w:rsidR="00182FC2" w:rsidRPr="00772F4A" w14:paraId="09B7CB35" w14:textId="77777777" w:rsidTr="00772F4A">
      <w:tc>
        <w:tcPr>
          <w:tcW w:w="5778" w:type="dxa"/>
          <w:vMerge w:val="restart"/>
          <w:shd w:val="clear" w:color="auto" w:fill="auto"/>
          <w:hideMark/>
        </w:tcPr>
        <w:p w14:paraId="09B7CB33" w14:textId="77777777" w:rsidR="00182FC2" w:rsidRDefault="00182FC2" w:rsidP="00772F4A">
          <w:pPr>
            <w:pStyle w:val="Header"/>
          </w:pPr>
          <w:r>
            <w:rPr>
              <w:noProof/>
              <w:lang w:eastAsia="en-GB"/>
            </w:rPr>
            <w:drawing>
              <wp:inline distT="0" distB="0" distL="0" distR="0" wp14:anchorId="09B7CB3D" wp14:editId="09B7CB3E">
                <wp:extent cx="1085850" cy="647700"/>
                <wp:effectExtent l="0" t="0" r="0" b="0"/>
                <wp:docPr id="1" name="Picture 2"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647700"/>
                        </a:xfrm>
                        <a:prstGeom prst="rect">
                          <a:avLst/>
                        </a:prstGeom>
                        <a:noFill/>
                        <a:ln>
                          <a:noFill/>
                        </a:ln>
                      </pic:spPr>
                    </pic:pic>
                  </a:graphicData>
                </a:graphic>
              </wp:inline>
            </w:drawing>
          </w:r>
        </w:p>
      </w:tc>
      <w:tc>
        <w:tcPr>
          <w:tcW w:w="3509" w:type="dxa"/>
          <w:shd w:val="clear" w:color="auto" w:fill="auto"/>
          <w:hideMark/>
        </w:tcPr>
        <w:p w14:paraId="09B7CB34" w14:textId="77777777" w:rsidR="00182FC2" w:rsidRPr="00C23A63" w:rsidRDefault="00182FC2" w:rsidP="003B6B91">
          <w:pPr>
            <w:pStyle w:val="Header"/>
            <w:rPr>
              <w:b/>
            </w:rPr>
          </w:pPr>
          <w:r w:rsidRPr="00C23A63">
            <w:rPr>
              <w:rFonts w:ascii="Arial" w:hAnsi="Arial" w:cs="Arial"/>
              <w:b/>
            </w:rPr>
            <w:t>Fire Commi</w:t>
          </w:r>
          <w:r>
            <w:rPr>
              <w:rFonts w:ascii="Arial" w:hAnsi="Arial" w:cs="Arial"/>
              <w:b/>
            </w:rPr>
            <w:t>ssion</w:t>
          </w:r>
          <w:r w:rsidRPr="00C23A63">
            <w:rPr>
              <w:rFonts w:ascii="Arial" w:hAnsi="Arial" w:cs="Arial"/>
              <w:b/>
            </w:rPr>
            <w:t xml:space="preserve"> </w:t>
          </w:r>
        </w:p>
      </w:tc>
    </w:tr>
    <w:tr w:rsidR="00182FC2" w:rsidRPr="00772F4A" w14:paraId="09B7CB38" w14:textId="77777777" w:rsidTr="00772F4A">
      <w:trPr>
        <w:trHeight w:val="450"/>
      </w:trPr>
      <w:tc>
        <w:tcPr>
          <w:tcW w:w="0" w:type="auto"/>
          <w:vMerge/>
          <w:shd w:val="clear" w:color="auto" w:fill="auto"/>
          <w:vAlign w:val="center"/>
          <w:hideMark/>
        </w:tcPr>
        <w:p w14:paraId="09B7CB36" w14:textId="77777777" w:rsidR="00182FC2" w:rsidRDefault="00182FC2"/>
      </w:tc>
      <w:tc>
        <w:tcPr>
          <w:tcW w:w="3509" w:type="dxa"/>
          <w:shd w:val="clear" w:color="auto" w:fill="auto"/>
          <w:hideMark/>
        </w:tcPr>
        <w:p w14:paraId="09B7CB37" w14:textId="77777777" w:rsidR="00182FC2" w:rsidRPr="00C23A63" w:rsidRDefault="00182FC2" w:rsidP="00D16A27">
          <w:pPr>
            <w:pStyle w:val="Header"/>
            <w:spacing w:before="60"/>
            <w:rPr>
              <w:rFonts w:ascii="Arial" w:hAnsi="Arial" w:cs="Arial"/>
            </w:rPr>
          </w:pPr>
          <w:r>
            <w:rPr>
              <w:rFonts w:ascii="Arial" w:hAnsi="Arial" w:cs="Arial"/>
            </w:rPr>
            <w:t>20 May 2016</w:t>
          </w:r>
        </w:p>
      </w:tc>
    </w:tr>
    <w:tr w:rsidR="00182FC2" w:rsidRPr="00772F4A" w14:paraId="09B7CB3B" w14:textId="77777777" w:rsidTr="00772F4A">
      <w:trPr>
        <w:trHeight w:val="450"/>
      </w:trPr>
      <w:tc>
        <w:tcPr>
          <w:tcW w:w="0" w:type="auto"/>
          <w:vMerge/>
          <w:shd w:val="clear" w:color="auto" w:fill="auto"/>
          <w:vAlign w:val="center"/>
          <w:hideMark/>
        </w:tcPr>
        <w:p w14:paraId="09B7CB39" w14:textId="77777777" w:rsidR="00182FC2" w:rsidRDefault="00182FC2"/>
      </w:tc>
      <w:tc>
        <w:tcPr>
          <w:tcW w:w="3509" w:type="dxa"/>
          <w:shd w:val="clear" w:color="auto" w:fill="auto"/>
          <w:vAlign w:val="bottom"/>
          <w:hideMark/>
        </w:tcPr>
        <w:p w14:paraId="09B7CB3A" w14:textId="77777777" w:rsidR="00182FC2" w:rsidRPr="00C23A63" w:rsidRDefault="00182FC2" w:rsidP="00492327">
          <w:pPr>
            <w:pStyle w:val="Header"/>
            <w:spacing w:before="60"/>
            <w:rPr>
              <w:rFonts w:ascii="Arial" w:hAnsi="Arial" w:cs="Arial"/>
              <w:b/>
            </w:rPr>
          </w:pPr>
        </w:p>
      </w:tc>
    </w:tr>
  </w:tbl>
  <w:p w14:paraId="09B7CB3C" w14:textId="77777777" w:rsidR="00182FC2" w:rsidRPr="00043343" w:rsidRDefault="00182FC2" w:rsidP="0004334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0289B"/>
    <w:multiLevelType w:val="hybridMultilevel"/>
    <w:tmpl w:val="EC82F4C2"/>
    <w:lvl w:ilvl="0" w:tplc="40C888D8">
      <w:start w:val="1"/>
      <w:numFmt w:val="bullet"/>
      <w:lvlText w:val=""/>
      <w:lvlJc w:val="left"/>
      <w:pPr>
        <w:tabs>
          <w:tab w:val="num" w:pos="720"/>
        </w:tabs>
        <w:ind w:left="720" w:hanging="360"/>
      </w:pPr>
      <w:rPr>
        <w:rFonts w:ascii="Symbol" w:hAnsi="Symbol" w:hint="default"/>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057715"/>
    <w:multiLevelType w:val="hybridMultilevel"/>
    <w:tmpl w:val="54AA55A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1EDE7105"/>
    <w:multiLevelType w:val="hybridMultilevel"/>
    <w:tmpl w:val="1CE49D5A"/>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6AD0655"/>
    <w:multiLevelType w:val="hybridMultilevel"/>
    <w:tmpl w:val="1B26D5D0"/>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4" w15:restartNumberingAfterBreak="0">
    <w:nsid w:val="2A217DCB"/>
    <w:multiLevelType w:val="hybridMultilevel"/>
    <w:tmpl w:val="99CEFD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B26037B"/>
    <w:multiLevelType w:val="hybridMultilevel"/>
    <w:tmpl w:val="4BF2ED5E"/>
    <w:lvl w:ilvl="0" w:tplc="0456BF96">
      <w:start w:val="1"/>
      <w:numFmt w:val="decimal"/>
      <w:lvlText w:val="6.%1."/>
      <w:lvlJc w:val="left"/>
      <w:pPr>
        <w:tabs>
          <w:tab w:val="num" w:pos="720"/>
        </w:tabs>
        <w:ind w:left="720" w:hanging="360"/>
      </w:pPr>
      <w:rPr>
        <w:rFonts w:hint="default"/>
        <w:b w:val="0"/>
        <w:i w:val="0"/>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D6E1871"/>
    <w:multiLevelType w:val="hybridMultilevel"/>
    <w:tmpl w:val="D60867DE"/>
    <w:lvl w:ilvl="0" w:tplc="08090001">
      <w:start w:val="1"/>
      <w:numFmt w:val="bullet"/>
      <w:lvlText w:val=""/>
      <w:lvlJc w:val="left"/>
      <w:pPr>
        <w:ind w:left="981" w:hanging="360"/>
      </w:pPr>
      <w:rPr>
        <w:rFonts w:ascii="Symbol" w:hAnsi="Symbol" w:hint="default"/>
      </w:rPr>
    </w:lvl>
    <w:lvl w:ilvl="1" w:tplc="08090003" w:tentative="1">
      <w:start w:val="1"/>
      <w:numFmt w:val="bullet"/>
      <w:lvlText w:val="o"/>
      <w:lvlJc w:val="left"/>
      <w:pPr>
        <w:ind w:left="1701" w:hanging="360"/>
      </w:pPr>
      <w:rPr>
        <w:rFonts w:ascii="Courier New" w:hAnsi="Courier New" w:cs="Courier New" w:hint="default"/>
      </w:rPr>
    </w:lvl>
    <w:lvl w:ilvl="2" w:tplc="08090005" w:tentative="1">
      <w:start w:val="1"/>
      <w:numFmt w:val="bullet"/>
      <w:lvlText w:val=""/>
      <w:lvlJc w:val="left"/>
      <w:pPr>
        <w:ind w:left="2421" w:hanging="360"/>
      </w:pPr>
      <w:rPr>
        <w:rFonts w:ascii="Wingdings" w:hAnsi="Wingdings" w:hint="default"/>
      </w:rPr>
    </w:lvl>
    <w:lvl w:ilvl="3" w:tplc="08090001" w:tentative="1">
      <w:start w:val="1"/>
      <w:numFmt w:val="bullet"/>
      <w:lvlText w:val=""/>
      <w:lvlJc w:val="left"/>
      <w:pPr>
        <w:ind w:left="3141" w:hanging="360"/>
      </w:pPr>
      <w:rPr>
        <w:rFonts w:ascii="Symbol" w:hAnsi="Symbol" w:hint="default"/>
      </w:rPr>
    </w:lvl>
    <w:lvl w:ilvl="4" w:tplc="08090003" w:tentative="1">
      <w:start w:val="1"/>
      <w:numFmt w:val="bullet"/>
      <w:lvlText w:val="o"/>
      <w:lvlJc w:val="left"/>
      <w:pPr>
        <w:ind w:left="3861" w:hanging="360"/>
      </w:pPr>
      <w:rPr>
        <w:rFonts w:ascii="Courier New" w:hAnsi="Courier New" w:cs="Courier New" w:hint="default"/>
      </w:rPr>
    </w:lvl>
    <w:lvl w:ilvl="5" w:tplc="08090005" w:tentative="1">
      <w:start w:val="1"/>
      <w:numFmt w:val="bullet"/>
      <w:lvlText w:val=""/>
      <w:lvlJc w:val="left"/>
      <w:pPr>
        <w:ind w:left="4581" w:hanging="360"/>
      </w:pPr>
      <w:rPr>
        <w:rFonts w:ascii="Wingdings" w:hAnsi="Wingdings" w:hint="default"/>
      </w:rPr>
    </w:lvl>
    <w:lvl w:ilvl="6" w:tplc="08090001" w:tentative="1">
      <w:start w:val="1"/>
      <w:numFmt w:val="bullet"/>
      <w:lvlText w:val=""/>
      <w:lvlJc w:val="left"/>
      <w:pPr>
        <w:ind w:left="5301" w:hanging="360"/>
      </w:pPr>
      <w:rPr>
        <w:rFonts w:ascii="Symbol" w:hAnsi="Symbol" w:hint="default"/>
      </w:rPr>
    </w:lvl>
    <w:lvl w:ilvl="7" w:tplc="08090003" w:tentative="1">
      <w:start w:val="1"/>
      <w:numFmt w:val="bullet"/>
      <w:lvlText w:val="o"/>
      <w:lvlJc w:val="left"/>
      <w:pPr>
        <w:ind w:left="6021" w:hanging="360"/>
      </w:pPr>
      <w:rPr>
        <w:rFonts w:ascii="Courier New" w:hAnsi="Courier New" w:cs="Courier New" w:hint="default"/>
      </w:rPr>
    </w:lvl>
    <w:lvl w:ilvl="8" w:tplc="08090005" w:tentative="1">
      <w:start w:val="1"/>
      <w:numFmt w:val="bullet"/>
      <w:lvlText w:val=""/>
      <w:lvlJc w:val="left"/>
      <w:pPr>
        <w:ind w:left="6741" w:hanging="360"/>
      </w:pPr>
      <w:rPr>
        <w:rFonts w:ascii="Wingdings" w:hAnsi="Wingdings" w:hint="default"/>
      </w:rPr>
    </w:lvl>
  </w:abstractNum>
  <w:abstractNum w:abstractNumId="7" w15:restartNumberingAfterBreak="0">
    <w:nsid w:val="408A40EA"/>
    <w:multiLevelType w:val="hybridMultilevel"/>
    <w:tmpl w:val="44584C2A"/>
    <w:lvl w:ilvl="0" w:tplc="9AEA6C4E">
      <w:start w:val="1"/>
      <w:numFmt w:val="decimal"/>
      <w:lvlText w:val="9.%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8" w15:restartNumberingAfterBreak="0">
    <w:nsid w:val="4A061189"/>
    <w:multiLevelType w:val="multilevel"/>
    <w:tmpl w:val="8BF0F81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B38627C"/>
    <w:multiLevelType w:val="hybridMultilevel"/>
    <w:tmpl w:val="660668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1E60CCF"/>
    <w:multiLevelType w:val="hybridMultilevel"/>
    <w:tmpl w:val="105CF74A"/>
    <w:lvl w:ilvl="0" w:tplc="558060FC">
      <w:numFmt w:val="bullet"/>
      <w:lvlText w:val="•"/>
      <w:lvlJc w:val="left"/>
      <w:pPr>
        <w:ind w:left="1137" w:hanging="570"/>
      </w:pPr>
      <w:rPr>
        <w:rFonts w:ascii="Arial" w:eastAsia="Times New Roman" w:hAnsi="Arial" w:cs="Aria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1" w15:restartNumberingAfterBreak="0">
    <w:nsid w:val="64D91B86"/>
    <w:multiLevelType w:val="hybridMultilevel"/>
    <w:tmpl w:val="B55AE584"/>
    <w:lvl w:ilvl="0" w:tplc="A928CD32">
      <w:start w:val="1"/>
      <w:numFmt w:val="lowerLetter"/>
      <w:lvlText w:val="(%1)"/>
      <w:lvlJc w:val="left"/>
      <w:pPr>
        <w:ind w:left="927" w:hanging="360"/>
      </w:pPr>
      <w:rPr>
        <w:rFonts w:hint="default"/>
        <w:color w:val="000000"/>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2" w15:restartNumberingAfterBreak="0">
    <w:nsid w:val="68030E26"/>
    <w:multiLevelType w:val="hybridMultilevel"/>
    <w:tmpl w:val="5E58AD66"/>
    <w:lvl w:ilvl="0" w:tplc="A040286C">
      <w:start w:val="1"/>
      <w:numFmt w:val="decimal"/>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EA90EE2"/>
    <w:multiLevelType w:val="hybridMultilevel"/>
    <w:tmpl w:val="0B0E91C8"/>
    <w:lvl w:ilvl="0" w:tplc="AB38F3C2">
      <w:start w:val="1"/>
      <w:numFmt w:val="lowerLetter"/>
      <w:lvlText w:val="(%1)"/>
      <w:lvlJc w:val="left"/>
      <w:pPr>
        <w:ind w:left="927" w:hanging="360"/>
      </w:pPr>
      <w:rPr>
        <w:rFonts w:hint="default"/>
        <w:color w:val="000000"/>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4" w15:restartNumberingAfterBreak="0">
    <w:nsid w:val="7D6E35C8"/>
    <w:multiLevelType w:val="hybridMultilevel"/>
    <w:tmpl w:val="E3746DC0"/>
    <w:lvl w:ilvl="0" w:tplc="08090001">
      <w:start w:val="1"/>
      <w:numFmt w:val="bullet"/>
      <w:lvlText w:val=""/>
      <w:lvlJc w:val="left"/>
      <w:pPr>
        <w:ind w:left="4122" w:hanging="360"/>
      </w:pPr>
      <w:rPr>
        <w:rFonts w:ascii="Symbol" w:hAnsi="Symbol" w:hint="default"/>
      </w:rPr>
    </w:lvl>
    <w:lvl w:ilvl="1" w:tplc="08090003" w:tentative="1">
      <w:start w:val="1"/>
      <w:numFmt w:val="bullet"/>
      <w:lvlText w:val="o"/>
      <w:lvlJc w:val="left"/>
      <w:pPr>
        <w:ind w:left="4842" w:hanging="360"/>
      </w:pPr>
      <w:rPr>
        <w:rFonts w:ascii="Courier New" w:hAnsi="Courier New" w:cs="Courier New" w:hint="default"/>
      </w:rPr>
    </w:lvl>
    <w:lvl w:ilvl="2" w:tplc="08090005" w:tentative="1">
      <w:start w:val="1"/>
      <w:numFmt w:val="bullet"/>
      <w:lvlText w:val=""/>
      <w:lvlJc w:val="left"/>
      <w:pPr>
        <w:ind w:left="5562" w:hanging="360"/>
      </w:pPr>
      <w:rPr>
        <w:rFonts w:ascii="Wingdings" w:hAnsi="Wingdings" w:hint="default"/>
      </w:rPr>
    </w:lvl>
    <w:lvl w:ilvl="3" w:tplc="08090001" w:tentative="1">
      <w:start w:val="1"/>
      <w:numFmt w:val="bullet"/>
      <w:lvlText w:val=""/>
      <w:lvlJc w:val="left"/>
      <w:pPr>
        <w:ind w:left="6282" w:hanging="360"/>
      </w:pPr>
      <w:rPr>
        <w:rFonts w:ascii="Symbol" w:hAnsi="Symbol" w:hint="default"/>
      </w:rPr>
    </w:lvl>
    <w:lvl w:ilvl="4" w:tplc="08090003" w:tentative="1">
      <w:start w:val="1"/>
      <w:numFmt w:val="bullet"/>
      <w:lvlText w:val="o"/>
      <w:lvlJc w:val="left"/>
      <w:pPr>
        <w:ind w:left="7002" w:hanging="360"/>
      </w:pPr>
      <w:rPr>
        <w:rFonts w:ascii="Courier New" w:hAnsi="Courier New" w:cs="Courier New" w:hint="default"/>
      </w:rPr>
    </w:lvl>
    <w:lvl w:ilvl="5" w:tplc="08090005" w:tentative="1">
      <w:start w:val="1"/>
      <w:numFmt w:val="bullet"/>
      <w:lvlText w:val=""/>
      <w:lvlJc w:val="left"/>
      <w:pPr>
        <w:ind w:left="7722" w:hanging="360"/>
      </w:pPr>
      <w:rPr>
        <w:rFonts w:ascii="Wingdings" w:hAnsi="Wingdings" w:hint="default"/>
      </w:rPr>
    </w:lvl>
    <w:lvl w:ilvl="6" w:tplc="08090001" w:tentative="1">
      <w:start w:val="1"/>
      <w:numFmt w:val="bullet"/>
      <w:lvlText w:val=""/>
      <w:lvlJc w:val="left"/>
      <w:pPr>
        <w:ind w:left="8442" w:hanging="360"/>
      </w:pPr>
      <w:rPr>
        <w:rFonts w:ascii="Symbol" w:hAnsi="Symbol" w:hint="default"/>
      </w:rPr>
    </w:lvl>
    <w:lvl w:ilvl="7" w:tplc="08090003" w:tentative="1">
      <w:start w:val="1"/>
      <w:numFmt w:val="bullet"/>
      <w:lvlText w:val="o"/>
      <w:lvlJc w:val="left"/>
      <w:pPr>
        <w:ind w:left="9162" w:hanging="360"/>
      </w:pPr>
      <w:rPr>
        <w:rFonts w:ascii="Courier New" w:hAnsi="Courier New" w:cs="Courier New" w:hint="default"/>
      </w:rPr>
    </w:lvl>
    <w:lvl w:ilvl="8" w:tplc="08090005" w:tentative="1">
      <w:start w:val="1"/>
      <w:numFmt w:val="bullet"/>
      <w:lvlText w:val=""/>
      <w:lvlJc w:val="left"/>
      <w:pPr>
        <w:ind w:left="9882" w:hanging="360"/>
      </w:pPr>
      <w:rPr>
        <w:rFonts w:ascii="Wingdings" w:hAnsi="Wingdings" w:hint="default"/>
      </w:rPr>
    </w:lvl>
  </w:abstractNum>
  <w:abstractNum w:abstractNumId="15" w15:restartNumberingAfterBreak="0">
    <w:nsid w:val="7E136E4F"/>
    <w:multiLevelType w:val="hybridMultilevel"/>
    <w:tmpl w:val="1D56D022"/>
    <w:lvl w:ilvl="0" w:tplc="08090001">
      <w:start w:val="1"/>
      <w:numFmt w:val="bullet"/>
      <w:lvlText w:val=""/>
      <w:lvlJc w:val="left"/>
      <w:pPr>
        <w:ind w:left="1395" w:hanging="360"/>
      </w:pPr>
      <w:rPr>
        <w:rFonts w:ascii="Symbol" w:hAnsi="Symbol" w:hint="default"/>
      </w:rPr>
    </w:lvl>
    <w:lvl w:ilvl="1" w:tplc="08090003" w:tentative="1">
      <w:start w:val="1"/>
      <w:numFmt w:val="bullet"/>
      <w:lvlText w:val="o"/>
      <w:lvlJc w:val="left"/>
      <w:pPr>
        <w:ind w:left="2115" w:hanging="360"/>
      </w:pPr>
      <w:rPr>
        <w:rFonts w:ascii="Courier New" w:hAnsi="Courier New" w:cs="Courier New" w:hint="default"/>
      </w:rPr>
    </w:lvl>
    <w:lvl w:ilvl="2" w:tplc="08090005" w:tentative="1">
      <w:start w:val="1"/>
      <w:numFmt w:val="bullet"/>
      <w:lvlText w:val=""/>
      <w:lvlJc w:val="left"/>
      <w:pPr>
        <w:ind w:left="2835" w:hanging="360"/>
      </w:pPr>
      <w:rPr>
        <w:rFonts w:ascii="Wingdings" w:hAnsi="Wingdings" w:hint="default"/>
      </w:rPr>
    </w:lvl>
    <w:lvl w:ilvl="3" w:tplc="08090001" w:tentative="1">
      <w:start w:val="1"/>
      <w:numFmt w:val="bullet"/>
      <w:lvlText w:val=""/>
      <w:lvlJc w:val="left"/>
      <w:pPr>
        <w:ind w:left="3555" w:hanging="360"/>
      </w:pPr>
      <w:rPr>
        <w:rFonts w:ascii="Symbol" w:hAnsi="Symbol" w:hint="default"/>
      </w:rPr>
    </w:lvl>
    <w:lvl w:ilvl="4" w:tplc="08090003" w:tentative="1">
      <w:start w:val="1"/>
      <w:numFmt w:val="bullet"/>
      <w:lvlText w:val="o"/>
      <w:lvlJc w:val="left"/>
      <w:pPr>
        <w:ind w:left="4275" w:hanging="360"/>
      </w:pPr>
      <w:rPr>
        <w:rFonts w:ascii="Courier New" w:hAnsi="Courier New" w:cs="Courier New" w:hint="default"/>
      </w:rPr>
    </w:lvl>
    <w:lvl w:ilvl="5" w:tplc="08090005" w:tentative="1">
      <w:start w:val="1"/>
      <w:numFmt w:val="bullet"/>
      <w:lvlText w:val=""/>
      <w:lvlJc w:val="left"/>
      <w:pPr>
        <w:ind w:left="4995" w:hanging="360"/>
      </w:pPr>
      <w:rPr>
        <w:rFonts w:ascii="Wingdings" w:hAnsi="Wingdings" w:hint="default"/>
      </w:rPr>
    </w:lvl>
    <w:lvl w:ilvl="6" w:tplc="08090001" w:tentative="1">
      <w:start w:val="1"/>
      <w:numFmt w:val="bullet"/>
      <w:lvlText w:val=""/>
      <w:lvlJc w:val="left"/>
      <w:pPr>
        <w:ind w:left="5715" w:hanging="360"/>
      </w:pPr>
      <w:rPr>
        <w:rFonts w:ascii="Symbol" w:hAnsi="Symbol" w:hint="default"/>
      </w:rPr>
    </w:lvl>
    <w:lvl w:ilvl="7" w:tplc="08090003" w:tentative="1">
      <w:start w:val="1"/>
      <w:numFmt w:val="bullet"/>
      <w:lvlText w:val="o"/>
      <w:lvlJc w:val="left"/>
      <w:pPr>
        <w:ind w:left="6435" w:hanging="360"/>
      </w:pPr>
      <w:rPr>
        <w:rFonts w:ascii="Courier New" w:hAnsi="Courier New" w:cs="Courier New" w:hint="default"/>
      </w:rPr>
    </w:lvl>
    <w:lvl w:ilvl="8" w:tplc="08090005" w:tentative="1">
      <w:start w:val="1"/>
      <w:numFmt w:val="bullet"/>
      <w:lvlText w:val=""/>
      <w:lvlJc w:val="left"/>
      <w:pPr>
        <w:ind w:left="7155" w:hanging="360"/>
      </w:pPr>
      <w:rPr>
        <w:rFonts w:ascii="Wingdings" w:hAnsi="Wingdings" w:hint="default"/>
      </w:rPr>
    </w:lvl>
  </w:abstractNum>
  <w:num w:numId="1">
    <w:abstractNumId w:val="9"/>
  </w:num>
  <w:num w:numId="2">
    <w:abstractNumId w:val="2"/>
  </w:num>
  <w:num w:numId="3">
    <w:abstractNumId w:val="11"/>
  </w:num>
  <w:num w:numId="4">
    <w:abstractNumId w:val="13"/>
  </w:num>
  <w:num w:numId="5">
    <w:abstractNumId w:val="4"/>
  </w:num>
  <w:num w:numId="6">
    <w:abstractNumId w:val="14"/>
  </w:num>
  <w:num w:numId="7">
    <w:abstractNumId w:val="1"/>
  </w:num>
  <w:num w:numId="8">
    <w:abstractNumId w:val="3"/>
  </w:num>
  <w:num w:numId="9">
    <w:abstractNumId w:val="6"/>
  </w:num>
  <w:num w:numId="10">
    <w:abstractNumId w:val="15"/>
  </w:num>
  <w:num w:numId="11">
    <w:abstractNumId w:val="0"/>
  </w:num>
  <w:num w:numId="12">
    <w:abstractNumId w:val="5"/>
  </w:num>
  <w:num w:numId="13">
    <w:abstractNumId w:val="7"/>
  </w:num>
  <w:num w:numId="14">
    <w:abstractNumId w:val="10"/>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760"/>
    <w:rsid w:val="00001C17"/>
    <w:rsid w:val="00003073"/>
    <w:rsid w:val="00005A4C"/>
    <w:rsid w:val="000062A7"/>
    <w:rsid w:val="000076FE"/>
    <w:rsid w:val="00012323"/>
    <w:rsid w:val="00013529"/>
    <w:rsid w:val="000146BA"/>
    <w:rsid w:val="0001706F"/>
    <w:rsid w:val="000205BB"/>
    <w:rsid w:val="0002207F"/>
    <w:rsid w:val="000226E9"/>
    <w:rsid w:val="00025696"/>
    <w:rsid w:val="00033C6D"/>
    <w:rsid w:val="000415B5"/>
    <w:rsid w:val="00043343"/>
    <w:rsid w:val="00043F05"/>
    <w:rsid w:val="000477C3"/>
    <w:rsid w:val="00050376"/>
    <w:rsid w:val="0005198E"/>
    <w:rsid w:val="000527E4"/>
    <w:rsid w:val="00054AB9"/>
    <w:rsid w:val="000608A1"/>
    <w:rsid w:val="00063301"/>
    <w:rsid w:val="000663A3"/>
    <w:rsid w:val="00066C4A"/>
    <w:rsid w:val="00070BA6"/>
    <w:rsid w:val="000729EE"/>
    <w:rsid w:val="000730C4"/>
    <w:rsid w:val="000768BF"/>
    <w:rsid w:val="0007717F"/>
    <w:rsid w:val="000777A0"/>
    <w:rsid w:val="000777B3"/>
    <w:rsid w:val="00081814"/>
    <w:rsid w:val="000826EB"/>
    <w:rsid w:val="00084DC2"/>
    <w:rsid w:val="00086AA0"/>
    <w:rsid w:val="00086C0A"/>
    <w:rsid w:val="00087376"/>
    <w:rsid w:val="00091065"/>
    <w:rsid w:val="00091D04"/>
    <w:rsid w:val="000958D1"/>
    <w:rsid w:val="0009695C"/>
    <w:rsid w:val="000A026A"/>
    <w:rsid w:val="000A0D97"/>
    <w:rsid w:val="000A22B8"/>
    <w:rsid w:val="000A2324"/>
    <w:rsid w:val="000A24CE"/>
    <w:rsid w:val="000A564F"/>
    <w:rsid w:val="000A62C9"/>
    <w:rsid w:val="000B1DE8"/>
    <w:rsid w:val="000B70A7"/>
    <w:rsid w:val="000C185F"/>
    <w:rsid w:val="000C1EFB"/>
    <w:rsid w:val="000C1F43"/>
    <w:rsid w:val="000C2CD2"/>
    <w:rsid w:val="000C2DBA"/>
    <w:rsid w:val="000C51A1"/>
    <w:rsid w:val="000C635B"/>
    <w:rsid w:val="000D2116"/>
    <w:rsid w:val="000D63A0"/>
    <w:rsid w:val="000E38E2"/>
    <w:rsid w:val="000E4B68"/>
    <w:rsid w:val="000F2893"/>
    <w:rsid w:val="000F4818"/>
    <w:rsid w:val="000F4F78"/>
    <w:rsid w:val="000F5ACE"/>
    <w:rsid w:val="00101100"/>
    <w:rsid w:val="00104D52"/>
    <w:rsid w:val="00105DCE"/>
    <w:rsid w:val="0010780C"/>
    <w:rsid w:val="00111380"/>
    <w:rsid w:val="001161DB"/>
    <w:rsid w:val="001214B0"/>
    <w:rsid w:val="00123087"/>
    <w:rsid w:val="001255DC"/>
    <w:rsid w:val="00127A20"/>
    <w:rsid w:val="00130030"/>
    <w:rsid w:val="00131727"/>
    <w:rsid w:val="00131A9C"/>
    <w:rsid w:val="001324CB"/>
    <w:rsid w:val="00132878"/>
    <w:rsid w:val="001402E3"/>
    <w:rsid w:val="00144D51"/>
    <w:rsid w:val="00147261"/>
    <w:rsid w:val="0014729B"/>
    <w:rsid w:val="001477C4"/>
    <w:rsid w:val="00151FA4"/>
    <w:rsid w:val="00154175"/>
    <w:rsid w:val="00162DEA"/>
    <w:rsid w:val="001649C0"/>
    <w:rsid w:val="001723CF"/>
    <w:rsid w:val="001739F0"/>
    <w:rsid w:val="0017418C"/>
    <w:rsid w:val="00174FB7"/>
    <w:rsid w:val="00177662"/>
    <w:rsid w:val="00180417"/>
    <w:rsid w:val="0018090C"/>
    <w:rsid w:val="00180D1D"/>
    <w:rsid w:val="0018238D"/>
    <w:rsid w:val="00182FC2"/>
    <w:rsid w:val="0018533B"/>
    <w:rsid w:val="00187525"/>
    <w:rsid w:val="00193D07"/>
    <w:rsid w:val="00195347"/>
    <w:rsid w:val="00196D51"/>
    <w:rsid w:val="00196FE5"/>
    <w:rsid w:val="001970BA"/>
    <w:rsid w:val="001A4F7A"/>
    <w:rsid w:val="001A706D"/>
    <w:rsid w:val="001A7992"/>
    <w:rsid w:val="001A7B18"/>
    <w:rsid w:val="001B02DC"/>
    <w:rsid w:val="001B4071"/>
    <w:rsid w:val="001C007C"/>
    <w:rsid w:val="001C013A"/>
    <w:rsid w:val="001C5135"/>
    <w:rsid w:val="001C5596"/>
    <w:rsid w:val="001C6188"/>
    <w:rsid w:val="001C760D"/>
    <w:rsid w:val="001C7E30"/>
    <w:rsid w:val="001D1886"/>
    <w:rsid w:val="001D3024"/>
    <w:rsid w:val="001E0CB8"/>
    <w:rsid w:val="001E29A8"/>
    <w:rsid w:val="001E64D3"/>
    <w:rsid w:val="001E7BD6"/>
    <w:rsid w:val="001E7DCF"/>
    <w:rsid w:val="001F1A46"/>
    <w:rsid w:val="001F3BDB"/>
    <w:rsid w:val="001F75CB"/>
    <w:rsid w:val="001F7B76"/>
    <w:rsid w:val="00200194"/>
    <w:rsid w:val="00203AC7"/>
    <w:rsid w:val="00207CAC"/>
    <w:rsid w:val="00210B65"/>
    <w:rsid w:val="002133E6"/>
    <w:rsid w:val="00214BB2"/>
    <w:rsid w:val="00221054"/>
    <w:rsid w:val="00222173"/>
    <w:rsid w:val="002225CC"/>
    <w:rsid w:val="002248F8"/>
    <w:rsid w:val="002307C8"/>
    <w:rsid w:val="00230838"/>
    <w:rsid w:val="00231D3E"/>
    <w:rsid w:val="00233280"/>
    <w:rsid w:val="00233DA9"/>
    <w:rsid w:val="00235207"/>
    <w:rsid w:val="00237BA9"/>
    <w:rsid w:val="0024075F"/>
    <w:rsid w:val="00241206"/>
    <w:rsid w:val="00242CF4"/>
    <w:rsid w:val="002508F2"/>
    <w:rsid w:val="002510BF"/>
    <w:rsid w:val="00253295"/>
    <w:rsid w:val="00253F36"/>
    <w:rsid w:val="00256D32"/>
    <w:rsid w:val="0026368B"/>
    <w:rsid w:val="002668FE"/>
    <w:rsid w:val="00274460"/>
    <w:rsid w:val="002878F6"/>
    <w:rsid w:val="00290353"/>
    <w:rsid w:val="0029269B"/>
    <w:rsid w:val="002951E3"/>
    <w:rsid w:val="00296B9B"/>
    <w:rsid w:val="0029786F"/>
    <w:rsid w:val="002A08F8"/>
    <w:rsid w:val="002A4764"/>
    <w:rsid w:val="002A4F8A"/>
    <w:rsid w:val="002A6510"/>
    <w:rsid w:val="002A6A5C"/>
    <w:rsid w:val="002B0065"/>
    <w:rsid w:val="002B4F04"/>
    <w:rsid w:val="002C369C"/>
    <w:rsid w:val="002D10C3"/>
    <w:rsid w:val="002D10D4"/>
    <w:rsid w:val="002D2F64"/>
    <w:rsid w:val="002D3B1A"/>
    <w:rsid w:val="002D588F"/>
    <w:rsid w:val="002E5B16"/>
    <w:rsid w:val="002E6F7F"/>
    <w:rsid w:val="002F1CF8"/>
    <w:rsid w:val="002F1E95"/>
    <w:rsid w:val="002F54E1"/>
    <w:rsid w:val="00301D54"/>
    <w:rsid w:val="003120D2"/>
    <w:rsid w:val="00315137"/>
    <w:rsid w:val="00315515"/>
    <w:rsid w:val="003175DF"/>
    <w:rsid w:val="00322AE1"/>
    <w:rsid w:val="0032337C"/>
    <w:rsid w:val="00326036"/>
    <w:rsid w:val="003309CD"/>
    <w:rsid w:val="0033369E"/>
    <w:rsid w:val="0033506B"/>
    <w:rsid w:val="00337193"/>
    <w:rsid w:val="00337DC9"/>
    <w:rsid w:val="00347807"/>
    <w:rsid w:val="00347B48"/>
    <w:rsid w:val="0035120B"/>
    <w:rsid w:val="003548B2"/>
    <w:rsid w:val="0035633C"/>
    <w:rsid w:val="00362864"/>
    <w:rsid w:val="00364207"/>
    <w:rsid w:val="003654DF"/>
    <w:rsid w:val="003674A3"/>
    <w:rsid w:val="00376697"/>
    <w:rsid w:val="00376FDF"/>
    <w:rsid w:val="00377E50"/>
    <w:rsid w:val="00381991"/>
    <w:rsid w:val="00384643"/>
    <w:rsid w:val="003857AB"/>
    <w:rsid w:val="0039389F"/>
    <w:rsid w:val="0039506E"/>
    <w:rsid w:val="003957FB"/>
    <w:rsid w:val="00395EB4"/>
    <w:rsid w:val="0039691D"/>
    <w:rsid w:val="003A3FCF"/>
    <w:rsid w:val="003B14EF"/>
    <w:rsid w:val="003B3E02"/>
    <w:rsid w:val="003B41B6"/>
    <w:rsid w:val="003B509A"/>
    <w:rsid w:val="003B6B91"/>
    <w:rsid w:val="003C35BF"/>
    <w:rsid w:val="003D075B"/>
    <w:rsid w:val="003D0BB3"/>
    <w:rsid w:val="003D0E6E"/>
    <w:rsid w:val="003D398A"/>
    <w:rsid w:val="003D784A"/>
    <w:rsid w:val="003E0B46"/>
    <w:rsid w:val="003E21DB"/>
    <w:rsid w:val="003E2C39"/>
    <w:rsid w:val="003E5DB1"/>
    <w:rsid w:val="003E76F8"/>
    <w:rsid w:val="003E7FDC"/>
    <w:rsid w:val="003F5F43"/>
    <w:rsid w:val="003F6103"/>
    <w:rsid w:val="00400E42"/>
    <w:rsid w:val="00402011"/>
    <w:rsid w:val="00404FAA"/>
    <w:rsid w:val="004065E3"/>
    <w:rsid w:val="00407C08"/>
    <w:rsid w:val="00413527"/>
    <w:rsid w:val="00413D4E"/>
    <w:rsid w:val="00422309"/>
    <w:rsid w:val="0042375C"/>
    <w:rsid w:val="00424F55"/>
    <w:rsid w:val="00426B37"/>
    <w:rsid w:val="00430A73"/>
    <w:rsid w:val="004311A2"/>
    <w:rsid w:val="00434509"/>
    <w:rsid w:val="0043499F"/>
    <w:rsid w:val="00435012"/>
    <w:rsid w:val="00435643"/>
    <w:rsid w:val="0044105A"/>
    <w:rsid w:val="00442978"/>
    <w:rsid w:val="004432AD"/>
    <w:rsid w:val="00446200"/>
    <w:rsid w:val="0044781D"/>
    <w:rsid w:val="004554DB"/>
    <w:rsid w:val="00455E18"/>
    <w:rsid w:val="00456A21"/>
    <w:rsid w:val="004578A5"/>
    <w:rsid w:val="00460F5F"/>
    <w:rsid w:val="00464981"/>
    <w:rsid w:val="00465182"/>
    <w:rsid w:val="0048348B"/>
    <w:rsid w:val="00487760"/>
    <w:rsid w:val="00492327"/>
    <w:rsid w:val="004966C5"/>
    <w:rsid w:val="004A5DBB"/>
    <w:rsid w:val="004A7DA6"/>
    <w:rsid w:val="004B6432"/>
    <w:rsid w:val="004C67E5"/>
    <w:rsid w:val="004C7948"/>
    <w:rsid w:val="004D2754"/>
    <w:rsid w:val="004D305E"/>
    <w:rsid w:val="004D4EEF"/>
    <w:rsid w:val="004D5B27"/>
    <w:rsid w:val="004D5F3C"/>
    <w:rsid w:val="004E0341"/>
    <w:rsid w:val="004E0973"/>
    <w:rsid w:val="004E1A76"/>
    <w:rsid w:val="004E5A7E"/>
    <w:rsid w:val="004E622C"/>
    <w:rsid w:val="004F4419"/>
    <w:rsid w:val="004F580E"/>
    <w:rsid w:val="005023B0"/>
    <w:rsid w:val="00505E0D"/>
    <w:rsid w:val="00506C80"/>
    <w:rsid w:val="00510886"/>
    <w:rsid w:val="00512B69"/>
    <w:rsid w:val="00516B93"/>
    <w:rsid w:val="00517D53"/>
    <w:rsid w:val="005247CA"/>
    <w:rsid w:val="00524D26"/>
    <w:rsid w:val="00525554"/>
    <w:rsid w:val="0052612B"/>
    <w:rsid w:val="0052652E"/>
    <w:rsid w:val="00526C2D"/>
    <w:rsid w:val="005317AA"/>
    <w:rsid w:val="00532805"/>
    <w:rsid w:val="005376C7"/>
    <w:rsid w:val="00543E51"/>
    <w:rsid w:val="00544A84"/>
    <w:rsid w:val="00550E63"/>
    <w:rsid w:val="005514A6"/>
    <w:rsid w:val="005516A0"/>
    <w:rsid w:val="0055540C"/>
    <w:rsid w:val="00555832"/>
    <w:rsid w:val="00560C0E"/>
    <w:rsid w:val="00560EF2"/>
    <w:rsid w:val="00561D6B"/>
    <w:rsid w:val="005640FD"/>
    <w:rsid w:val="00565A52"/>
    <w:rsid w:val="00567898"/>
    <w:rsid w:val="0057038C"/>
    <w:rsid w:val="005735F8"/>
    <w:rsid w:val="00580095"/>
    <w:rsid w:val="00583BE0"/>
    <w:rsid w:val="00584DB5"/>
    <w:rsid w:val="0058702B"/>
    <w:rsid w:val="00594891"/>
    <w:rsid w:val="005967DC"/>
    <w:rsid w:val="005B281B"/>
    <w:rsid w:val="005B3A79"/>
    <w:rsid w:val="005B4A0B"/>
    <w:rsid w:val="005B5F6F"/>
    <w:rsid w:val="005B6CF7"/>
    <w:rsid w:val="005B70D2"/>
    <w:rsid w:val="005B7DBD"/>
    <w:rsid w:val="005C0100"/>
    <w:rsid w:val="005C557F"/>
    <w:rsid w:val="005C6DEE"/>
    <w:rsid w:val="005D124B"/>
    <w:rsid w:val="005D19E1"/>
    <w:rsid w:val="005D3AD4"/>
    <w:rsid w:val="005D3BC6"/>
    <w:rsid w:val="005D5974"/>
    <w:rsid w:val="005D6057"/>
    <w:rsid w:val="005E23F7"/>
    <w:rsid w:val="005E24CB"/>
    <w:rsid w:val="005E4254"/>
    <w:rsid w:val="005E44C1"/>
    <w:rsid w:val="005F219F"/>
    <w:rsid w:val="00600AD5"/>
    <w:rsid w:val="006020A5"/>
    <w:rsid w:val="006031D6"/>
    <w:rsid w:val="00604033"/>
    <w:rsid w:val="00605D2D"/>
    <w:rsid w:val="006067AC"/>
    <w:rsid w:val="00612720"/>
    <w:rsid w:val="00615068"/>
    <w:rsid w:val="00621BB9"/>
    <w:rsid w:val="0062392B"/>
    <w:rsid w:val="00630165"/>
    <w:rsid w:val="00632759"/>
    <w:rsid w:val="00637950"/>
    <w:rsid w:val="00641D5C"/>
    <w:rsid w:val="006426FD"/>
    <w:rsid w:val="006429EB"/>
    <w:rsid w:val="00646D07"/>
    <w:rsid w:val="006532E8"/>
    <w:rsid w:val="0066217E"/>
    <w:rsid w:val="00672DA0"/>
    <w:rsid w:val="00672DCD"/>
    <w:rsid w:val="00680230"/>
    <w:rsid w:val="0068114E"/>
    <w:rsid w:val="00681964"/>
    <w:rsid w:val="00683803"/>
    <w:rsid w:val="00687360"/>
    <w:rsid w:val="0069172D"/>
    <w:rsid w:val="00692D93"/>
    <w:rsid w:val="00696D68"/>
    <w:rsid w:val="006A2DDE"/>
    <w:rsid w:val="006A427B"/>
    <w:rsid w:val="006A49EC"/>
    <w:rsid w:val="006B0E4B"/>
    <w:rsid w:val="006B647F"/>
    <w:rsid w:val="006C0290"/>
    <w:rsid w:val="006C034E"/>
    <w:rsid w:val="006C2786"/>
    <w:rsid w:val="006C4D0D"/>
    <w:rsid w:val="006D4237"/>
    <w:rsid w:val="006D42E1"/>
    <w:rsid w:val="006D5533"/>
    <w:rsid w:val="006D7E52"/>
    <w:rsid w:val="006E2DE6"/>
    <w:rsid w:val="00700BF4"/>
    <w:rsid w:val="00702866"/>
    <w:rsid w:val="00704D45"/>
    <w:rsid w:val="00705E93"/>
    <w:rsid w:val="00706B9F"/>
    <w:rsid w:val="007072E0"/>
    <w:rsid w:val="007108B3"/>
    <w:rsid w:val="00710FF7"/>
    <w:rsid w:val="007163BC"/>
    <w:rsid w:val="00720851"/>
    <w:rsid w:val="00720973"/>
    <w:rsid w:val="00720B54"/>
    <w:rsid w:val="00722264"/>
    <w:rsid w:val="00725409"/>
    <w:rsid w:val="00725EA1"/>
    <w:rsid w:val="00730729"/>
    <w:rsid w:val="007325CC"/>
    <w:rsid w:val="00735090"/>
    <w:rsid w:val="00737D8D"/>
    <w:rsid w:val="007451BB"/>
    <w:rsid w:val="007540F4"/>
    <w:rsid w:val="00756399"/>
    <w:rsid w:val="00756E5C"/>
    <w:rsid w:val="007603C9"/>
    <w:rsid w:val="0076705E"/>
    <w:rsid w:val="00771BCA"/>
    <w:rsid w:val="00771E17"/>
    <w:rsid w:val="00772F4A"/>
    <w:rsid w:val="00775FD4"/>
    <w:rsid w:val="0078208E"/>
    <w:rsid w:val="0078238E"/>
    <w:rsid w:val="00786BC7"/>
    <w:rsid w:val="00786DFB"/>
    <w:rsid w:val="007870A7"/>
    <w:rsid w:val="007906EC"/>
    <w:rsid w:val="00792EE4"/>
    <w:rsid w:val="00793DB3"/>
    <w:rsid w:val="007949D9"/>
    <w:rsid w:val="00794D80"/>
    <w:rsid w:val="007A017E"/>
    <w:rsid w:val="007A05B7"/>
    <w:rsid w:val="007A2435"/>
    <w:rsid w:val="007A2800"/>
    <w:rsid w:val="007A32E5"/>
    <w:rsid w:val="007A4350"/>
    <w:rsid w:val="007A4B49"/>
    <w:rsid w:val="007A4EBF"/>
    <w:rsid w:val="007B20F5"/>
    <w:rsid w:val="007B37A9"/>
    <w:rsid w:val="007B4A23"/>
    <w:rsid w:val="007B59C4"/>
    <w:rsid w:val="007B5B17"/>
    <w:rsid w:val="007B5D80"/>
    <w:rsid w:val="007C247A"/>
    <w:rsid w:val="007C46B5"/>
    <w:rsid w:val="007C4D52"/>
    <w:rsid w:val="007C515F"/>
    <w:rsid w:val="007D05C8"/>
    <w:rsid w:val="007D44A1"/>
    <w:rsid w:val="007E01EB"/>
    <w:rsid w:val="007E0C78"/>
    <w:rsid w:val="007E1C59"/>
    <w:rsid w:val="007E63FA"/>
    <w:rsid w:val="007F2205"/>
    <w:rsid w:val="007F47FF"/>
    <w:rsid w:val="007F5E73"/>
    <w:rsid w:val="007F6A8D"/>
    <w:rsid w:val="00802B72"/>
    <w:rsid w:val="00802F09"/>
    <w:rsid w:val="00812A16"/>
    <w:rsid w:val="008154AC"/>
    <w:rsid w:val="00816887"/>
    <w:rsid w:val="008168C7"/>
    <w:rsid w:val="00817121"/>
    <w:rsid w:val="00817DF7"/>
    <w:rsid w:val="008209E1"/>
    <w:rsid w:val="00822731"/>
    <w:rsid w:val="00824D4A"/>
    <w:rsid w:val="008269EF"/>
    <w:rsid w:val="0082781C"/>
    <w:rsid w:val="00832D3A"/>
    <w:rsid w:val="00833336"/>
    <w:rsid w:val="00833532"/>
    <w:rsid w:val="00833BEE"/>
    <w:rsid w:val="00836191"/>
    <w:rsid w:val="008375A6"/>
    <w:rsid w:val="0084214C"/>
    <w:rsid w:val="008466DE"/>
    <w:rsid w:val="0084697E"/>
    <w:rsid w:val="00851189"/>
    <w:rsid w:val="008534C3"/>
    <w:rsid w:val="00855DCB"/>
    <w:rsid w:val="0085642F"/>
    <w:rsid w:val="0086146E"/>
    <w:rsid w:val="00880967"/>
    <w:rsid w:val="00881163"/>
    <w:rsid w:val="0088126C"/>
    <w:rsid w:val="008813DB"/>
    <w:rsid w:val="008818E1"/>
    <w:rsid w:val="008839F7"/>
    <w:rsid w:val="00886FD6"/>
    <w:rsid w:val="00887F36"/>
    <w:rsid w:val="00894A35"/>
    <w:rsid w:val="00895569"/>
    <w:rsid w:val="008974EC"/>
    <w:rsid w:val="008979B1"/>
    <w:rsid w:val="008A0B4B"/>
    <w:rsid w:val="008A0C1C"/>
    <w:rsid w:val="008A1C3A"/>
    <w:rsid w:val="008A581C"/>
    <w:rsid w:val="008A64D8"/>
    <w:rsid w:val="008B2A7E"/>
    <w:rsid w:val="008B393B"/>
    <w:rsid w:val="008C36D4"/>
    <w:rsid w:val="008C4013"/>
    <w:rsid w:val="008C402E"/>
    <w:rsid w:val="008C541A"/>
    <w:rsid w:val="008C5D6B"/>
    <w:rsid w:val="008C76E1"/>
    <w:rsid w:val="008D483E"/>
    <w:rsid w:val="008E063E"/>
    <w:rsid w:val="008E100A"/>
    <w:rsid w:val="008E647D"/>
    <w:rsid w:val="008E776F"/>
    <w:rsid w:val="008F405E"/>
    <w:rsid w:val="008F60FF"/>
    <w:rsid w:val="008F7FE9"/>
    <w:rsid w:val="0090276F"/>
    <w:rsid w:val="00904ED7"/>
    <w:rsid w:val="00914B49"/>
    <w:rsid w:val="00915D90"/>
    <w:rsid w:val="009229D6"/>
    <w:rsid w:val="00932E72"/>
    <w:rsid w:val="00935B9B"/>
    <w:rsid w:val="00937DAD"/>
    <w:rsid w:val="00941156"/>
    <w:rsid w:val="00945411"/>
    <w:rsid w:val="009459C8"/>
    <w:rsid w:val="00946B30"/>
    <w:rsid w:val="00951A65"/>
    <w:rsid w:val="00954FCE"/>
    <w:rsid w:val="00960656"/>
    <w:rsid w:val="00961ABB"/>
    <w:rsid w:val="009621F0"/>
    <w:rsid w:val="00964DF8"/>
    <w:rsid w:val="009739CB"/>
    <w:rsid w:val="009749BE"/>
    <w:rsid w:val="009750A0"/>
    <w:rsid w:val="00980D1D"/>
    <w:rsid w:val="009832A4"/>
    <w:rsid w:val="00994EE5"/>
    <w:rsid w:val="009956BD"/>
    <w:rsid w:val="00995CB5"/>
    <w:rsid w:val="009A3F6F"/>
    <w:rsid w:val="009A4AC4"/>
    <w:rsid w:val="009A55FB"/>
    <w:rsid w:val="009A5EF4"/>
    <w:rsid w:val="009B03C0"/>
    <w:rsid w:val="009B0583"/>
    <w:rsid w:val="009B43C8"/>
    <w:rsid w:val="009B45EE"/>
    <w:rsid w:val="009B492D"/>
    <w:rsid w:val="009B6B48"/>
    <w:rsid w:val="009C0363"/>
    <w:rsid w:val="009C05F7"/>
    <w:rsid w:val="009C68E1"/>
    <w:rsid w:val="009C6C42"/>
    <w:rsid w:val="009D3004"/>
    <w:rsid w:val="009D3FE8"/>
    <w:rsid w:val="009D4327"/>
    <w:rsid w:val="009E0316"/>
    <w:rsid w:val="009E34A3"/>
    <w:rsid w:val="009E3884"/>
    <w:rsid w:val="009E6171"/>
    <w:rsid w:val="009F00E2"/>
    <w:rsid w:val="009F0E1C"/>
    <w:rsid w:val="009F1183"/>
    <w:rsid w:val="009F28C1"/>
    <w:rsid w:val="00A00F6C"/>
    <w:rsid w:val="00A0255D"/>
    <w:rsid w:val="00A044C0"/>
    <w:rsid w:val="00A04C6D"/>
    <w:rsid w:val="00A17C81"/>
    <w:rsid w:val="00A20ED8"/>
    <w:rsid w:val="00A2350B"/>
    <w:rsid w:val="00A27C14"/>
    <w:rsid w:val="00A309F3"/>
    <w:rsid w:val="00A32619"/>
    <w:rsid w:val="00A3466C"/>
    <w:rsid w:val="00A35E22"/>
    <w:rsid w:val="00A3609B"/>
    <w:rsid w:val="00A377AE"/>
    <w:rsid w:val="00A43258"/>
    <w:rsid w:val="00A47446"/>
    <w:rsid w:val="00A60343"/>
    <w:rsid w:val="00A622F0"/>
    <w:rsid w:val="00A641EE"/>
    <w:rsid w:val="00A67461"/>
    <w:rsid w:val="00A75046"/>
    <w:rsid w:val="00A802A8"/>
    <w:rsid w:val="00A82AA8"/>
    <w:rsid w:val="00A93395"/>
    <w:rsid w:val="00A94A3A"/>
    <w:rsid w:val="00A96261"/>
    <w:rsid w:val="00AA1330"/>
    <w:rsid w:val="00AA1AE3"/>
    <w:rsid w:val="00AA2C6F"/>
    <w:rsid w:val="00AA39D3"/>
    <w:rsid w:val="00AA5718"/>
    <w:rsid w:val="00AB37A2"/>
    <w:rsid w:val="00AB76D0"/>
    <w:rsid w:val="00AC11CB"/>
    <w:rsid w:val="00AC40C2"/>
    <w:rsid w:val="00AC51B7"/>
    <w:rsid w:val="00AC546D"/>
    <w:rsid w:val="00AC59A3"/>
    <w:rsid w:val="00AC7C5D"/>
    <w:rsid w:val="00AD1193"/>
    <w:rsid w:val="00AD73A0"/>
    <w:rsid w:val="00AE17D5"/>
    <w:rsid w:val="00AE2D6B"/>
    <w:rsid w:val="00AE32C5"/>
    <w:rsid w:val="00AE3991"/>
    <w:rsid w:val="00AE76A3"/>
    <w:rsid w:val="00AF0962"/>
    <w:rsid w:val="00AF3F2E"/>
    <w:rsid w:val="00B008E5"/>
    <w:rsid w:val="00B04903"/>
    <w:rsid w:val="00B0579A"/>
    <w:rsid w:val="00B0724B"/>
    <w:rsid w:val="00B1130A"/>
    <w:rsid w:val="00B12649"/>
    <w:rsid w:val="00B13715"/>
    <w:rsid w:val="00B15621"/>
    <w:rsid w:val="00B158A5"/>
    <w:rsid w:val="00B166F6"/>
    <w:rsid w:val="00B252CA"/>
    <w:rsid w:val="00B27ABC"/>
    <w:rsid w:val="00B32907"/>
    <w:rsid w:val="00B3290F"/>
    <w:rsid w:val="00B34C29"/>
    <w:rsid w:val="00B355D4"/>
    <w:rsid w:val="00B36A62"/>
    <w:rsid w:val="00B4080D"/>
    <w:rsid w:val="00B43F8E"/>
    <w:rsid w:val="00B4645C"/>
    <w:rsid w:val="00B51539"/>
    <w:rsid w:val="00B52776"/>
    <w:rsid w:val="00B56A72"/>
    <w:rsid w:val="00B62DEE"/>
    <w:rsid w:val="00B65936"/>
    <w:rsid w:val="00B66DD8"/>
    <w:rsid w:val="00B714E7"/>
    <w:rsid w:val="00B72A7F"/>
    <w:rsid w:val="00B73F5A"/>
    <w:rsid w:val="00B81087"/>
    <w:rsid w:val="00B813F3"/>
    <w:rsid w:val="00B821C7"/>
    <w:rsid w:val="00B82599"/>
    <w:rsid w:val="00B8304D"/>
    <w:rsid w:val="00B853F8"/>
    <w:rsid w:val="00B9036A"/>
    <w:rsid w:val="00B96672"/>
    <w:rsid w:val="00B97BD9"/>
    <w:rsid w:val="00BB00FB"/>
    <w:rsid w:val="00BB094C"/>
    <w:rsid w:val="00BB6B1C"/>
    <w:rsid w:val="00BB6CC1"/>
    <w:rsid w:val="00BC2611"/>
    <w:rsid w:val="00BC3123"/>
    <w:rsid w:val="00BC5613"/>
    <w:rsid w:val="00BD5F81"/>
    <w:rsid w:val="00BE062F"/>
    <w:rsid w:val="00BE14BB"/>
    <w:rsid w:val="00BE6896"/>
    <w:rsid w:val="00BE75E9"/>
    <w:rsid w:val="00BF16DD"/>
    <w:rsid w:val="00BF6B95"/>
    <w:rsid w:val="00BF7569"/>
    <w:rsid w:val="00C002B9"/>
    <w:rsid w:val="00C13EA9"/>
    <w:rsid w:val="00C1575F"/>
    <w:rsid w:val="00C16250"/>
    <w:rsid w:val="00C2175A"/>
    <w:rsid w:val="00C21796"/>
    <w:rsid w:val="00C235F4"/>
    <w:rsid w:val="00C23A63"/>
    <w:rsid w:val="00C26517"/>
    <w:rsid w:val="00C27987"/>
    <w:rsid w:val="00C307D7"/>
    <w:rsid w:val="00C30936"/>
    <w:rsid w:val="00C3179C"/>
    <w:rsid w:val="00C3374F"/>
    <w:rsid w:val="00C37CFF"/>
    <w:rsid w:val="00C409EC"/>
    <w:rsid w:val="00C45EC6"/>
    <w:rsid w:val="00C47E84"/>
    <w:rsid w:val="00C527C8"/>
    <w:rsid w:val="00C552E2"/>
    <w:rsid w:val="00C60CB2"/>
    <w:rsid w:val="00C615AD"/>
    <w:rsid w:val="00C616B3"/>
    <w:rsid w:val="00C623EC"/>
    <w:rsid w:val="00C62D6D"/>
    <w:rsid w:val="00C6398F"/>
    <w:rsid w:val="00C6592F"/>
    <w:rsid w:val="00C7105B"/>
    <w:rsid w:val="00C77A9E"/>
    <w:rsid w:val="00C860FC"/>
    <w:rsid w:val="00C86BBC"/>
    <w:rsid w:val="00C906C5"/>
    <w:rsid w:val="00C92EC4"/>
    <w:rsid w:val="00C95B95"/>
    <w:rsid w:val="00C96DC5"/>
    <w:rsid w:val="00CA1A13"/>
    <w:rsid w:val="00CA1A3C"/>
    <w:rsid w:val="00CB7067"/>
    <w:rsid w:val="00CC07E6"/>
    <w:rsid w:val="00CC0E49"/>
    <w:rsid w:val="00CC47E3"/>
    <w:rsid w:val="00CC4F4C"/>
    <w:rsid w:val="00CD39D6"/>
    <w:rsid w:val="00CD46E7"/>
    <w:rsid w:val="00CE00E3"/>
    <w:rsid w:val="00CE5552"/>
    <w:rsid w:val="00CF146F"/>
    <w:rsid w:val="00CF4C26"/>
    <w:rsid w:val="00CF68EE"/>
    <w:rsid w:val="00D01AC4"/>
    <w:rsid w:val="00D03176"/>
    <w:rsid w:val="00D03678"/>
    <w:rsid w:val="00D03FE9"/>
    <w:rsid w:val="00D04CD6"/>
    <w:rsid w:val="00D068C3"/>
    <w:rsid w:val="00D11634"/>
    <w:rsid w:val="00D16A27"/>
    <w:rsid w:val="00D16E15"/>
    <w:rsid w:val="00D218A8"/>
    <w:rsid w:val="00D243C2"/>
    <w:rsid w:val="00D267C0"/>
    <w:rsid w:val="00D26918"/>
    <w:rsid w:val="00D32B42"/>
    <w:rsid w:val="00D370B0"/>
    <w:rsid w:val="00D43323"/>
    <w:rsid w:val="00D44CE0"/>
    <w:rsid w:val="00D45903"/>
    <w:rsid w:val="00D522CD"/>
    <w:rsid w:val="00D5279B"/>
    <w:rsid w:val="00D538E8"/>
    <w:rsid w:val="00D54B86"/>
    <w:rsid w:val="00D5517D"/>
    <w:rsid w:val="00D603C9"/>
    <w:rsid w:val="00D62404"/>
    <w:rsid w:val="00D65E2C"/>
    <w:rsid w:val="00D6640A"/>
    <w:rsid w:val="00D7637B"/>
    <w:rsid w:val="00D763D9"/>
    <w:rsid w:val="00D817CA"/>
    <w:rsid w:val="00D82ABB"/>
    <w:rsid w:val="00D94D3E"/>
    <w:rsid w:val="00D9556A"/>
    <w:rsid w:val="00DA309A"/>
    <w:rsid w:val="00DA36FD"/>
    <w:rsid w:val="00DA5360"/>
    <w:rsid w:val="00DA55A1"/>
    <w:rsid w:val="00DA5C76"/>
    <w:rsid w:val="00DA6E60"/>
    <w:rsid w:val="00DB196C"/>
    <w:rsid w:val="00DB20FA"/>
    <w:rsid w:val="00DB269C"/>
    <w:rsid w:val="00DB4977"/>
    <w:rsid w:val="00DB61D4"/>
    <w:rsid w:val="00DC258A"/>
    <w:rsid w:val="00DC3308"/>
    <w:rsid w:val="00DD03E9"/>
    <w:rsid w:val="00DD47A5"/>
    <w:rsid w:val="00DD63E4"/>
    <w:rsid w:val="00DE17D3"/>
    <w:rsid w:val="00DE3592"/>
    <w:rsid w:val="00DE49C2"/>
    <w:rsid w:val="00DE5DEE"/>
    <w:rsid w:val="00DF006D"/>
    <w:rsid w:val="00DF384E"/>
    <w:rsid w:val="00DF6BAF"/>
    <w:rsid w:val="00DF7EA9"/>
    <w:rsid w:val="00E01F97"/>
    <w:rsid w:val="00E02D37"/>
    <w:rsid w:val="00E1553B"/>
    <w:rsid w:val="00E16E2E"/>
    <w:rsid w:val="00E220D4"/>
    <w:rsid w:val="00E234C7"/>
    <w:rsid w:val="00E259AB"/>
    <w:rsid w:val="00E35A30"/>
    <w:rsid w:val="00E427BC"/>
    <w:rsid w:val="00E46406"/>
    <w:rsid w:val="00E473FA"/>
    <w:rsid w:val="00E5019D"/>
    <w:rsid w:val="00E53664"/>
    <w:rsid w:val="00E56F2C"/>
    <w:rsid w:val="00E57DF2"/>
    <w:rsid w:val="00E60B3E"/>
    <w:rsid w:val="00E6358C"/>
    <w:rsid w:val="00E64024"/>
    <w:rsid w:val="00E65107"/>
    <w:rsid w:val="00E6545C"/>
    <w:rsid w:val="00E672D8"/>
    <w:rsid w:val="00E70070"/>
    <w:rsid w:val="00E71630"/>
    <w:rsid w:val="00E7314B"/>
    <w:rsid w:val="00E75A1C"/>
    <w:rsid w:val="00E77420"/>
    <w:rsid w:val="00E8054F"/>
    <w:rsid w:val="00E82AB3"/>
    <w:rsid w:val="00E86389"/>
    <w:rsid w:val="00E86F24"/>
    <w:rsid w:val="00E96992"/>
    <w:rsid w:val="00E97BBC"/>
    <w:rsid w:val="00EA49A1"/>
    <w:rsid w:val="00EB0A16"/>
    <w:rsid w:val="00EB0B32"/>
    <w:rsid w:val="00EB155A"/>
    <w:rsid w:val="00EB31CE"/>
    <w:rsid w:val="00EB38CD"/>
    <w:rsid w:val="00EC16EA"/>
    <w:rsid w:val="00EC3296"/>
    <w:rsid w:val="00EC4D5F"/>
    <w:rsid w:val="00EC6BD7"/>
    <w:rsid w:val="00ED0389"/>
    <w:rsid w:val="00ED31F2"/>
    <w:rsid w:val="00ED3887"/>
    <w:rsid w:val="00ED3B13"/>
    <w:rsid w:val="00ED5A2F"/>
    <w:rsid w:val="00ED6317"/>
    <w:rsid w:val="00EE2C1F"/>
    <w:rsid w:val="00EE493E"/>
    <w:rsid w:val="00EE67BA"/>
    <w:rsid w:val="00EF0B8B"/>
    <w:rsid w:val="00F00658"/>
    <w:rsid w:val="00F03066"/>
    <w:rsid w:val="00F033F5"/>
    <w:rsid w:val="00F07172"/>
    <w:rsid w:val="00F1257F"/>
    <w:rsid w:val="00F20826"/>
    <w:rsid w:val="00F21808"/>
    <w:rsid w:val="00F22451"/>
    <w:rsid w:val="00F25366"/>
    <w:rsid w:val="00F27054"/>
    <w:rsid w:val="00F27635"/>
    <w:rsid w:val="00F322D8"/>
    <w:rsid w:val="00F41270"/>
    <w:rsid w:val="00F427E7"/>
    <w:rsid w:val="00F44E14"/>
    <w:rsid w:val="00F4528A"/>
    <w:rsid w:val="00F53BE2"/>
    <w:rsid w:val="00F553A0"/>
    <w:rsid w:val="00F627F4"/>
    <w:rsid w:val="00F64729"/>
    <w:rsid w:val="00F67D4C"/>
    <w:rsid w:val="00F70104"/>
    <w:rsid w:val="00F81ABE"/>
    <w:rsid w:val="00F820C7"/>
    <w:rsid w:val="00F838B1"/>
    <w:rsid w:val="00F845CB"/>
    <w:rsid w:val="00F8751A"/>
    <w:rsid w:val="00F87EA0"/>
    <w:rsid w:val="00FB19D5"/>
    <w:rsid w:val="00FB1D99"/>
    <w:rsid w:val="00FB2639"/>
    <w:rsid w:val="00FB3E30"/>
    <w:rsid w:val="00FB512F"/>
    <w:rsid w:val="00FB6DC6"/>
    <w:rsid w:val="00FC12A9"/>
    <w:rsid w:val="00FD0AA6"/>
    <w:rsid w:val="00FD5571"/>
    <w:rsid w:val="00FD6066"/>
    <w:rsid w:val="00FD7B45"/>
    <w:rsid w:val="00FE6C35"/>
    <w:rsid w:val="00FF672A"/>
    <w:rsid w:val="00FF751A"/>
    <w:rsid w:val="00FF7F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9B7CABA"/>
  <w15:docId w15:val="{EDD0F447-1110-4233-B0FE-93F09FEC6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Frutiger 45 Light" w:hAnsi="Frutiger 45 Light"/>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1"/>
    <w:basedOn w:val="Normal"/>
    <w:rsid w:val="00487760"/>
    <w:pPr>
      <w:spacing w:after="160" w:line="240" w:lineRule="exact"/>
    </w:pPr>
    <w:rPr>
      <w:rFonts w:ascii="Verdana" w:hAnsi="Verdana" w:cs="Verdana"/>
      <w:sz w:val="20"/>
      <w:szCs w:val="20"/>
      <w:lang w:val="en-US"/>
    </w:rPr>
  </w:style>
  <w:style w:type="character" w:styleId="Hyperlink">
    <w:name w:val="Hyperlink"/>
    <w:rsid w:val="003654DF"/>
    <w:rPr>
      <w:color w:val="0000FF"/>
      <w:u w:val="single"/>
    </w:rPr>
  </w:style>
  <w:style w:type="paragraph" w:styleId="FootnoteText">
    <w:name w:val="footnote text"/>
    <w:basedOn w:val="Normal"/>
    <w:semiHidden/>
    <w:rsid w:val="00001C17"/>
    <w:rPr>
      <w:sz w:val="20"/>
      <w:szCs w:val="20"/>
    </w:rPr>
  </w:style>
  <w:style w:type="character" w:styleId="FootnoteReference">
    <w:name w:val="footnote reference"/>
    <w:semiHidden/>
    <w:rsid w:val="00001C17"/>
    <w:rPr>
      <w:vertAlign w:val="superscript"/>
    </w:rPr>
  </w:style>
  <w:style w:type="paragraph" w:styleId="Header">
    <w:name w:val="header"/>
    <w:basedOn w:val="Normal"/>
    <w:link w:val="HeaderChar"/>
    <w:rsid w:val="002F54E1"/>
    <w:pPr>
      <w:tabs>
        <w:tab w:val="center" w:pos="4320"/>
        <w:tab w:val="right" w:pos="8640"/>
      </w:tabs>
    </w:pPr>
  </w:style>
  <w:style w:type="paragraph" w:styleId="Footer">
    <w:name w:val="footer"/>
    <w:basedOn w:val="Normal"/>
    <w:rsid w:val="002F54E1"/>
    <w:pPr>
      <w:tabs>
        <w:tab w:val="center" w:pos="4320"/>
        <w:tab w:val="right" w:pos="8640"/>
      </w:tabs>
    </w:pPr>
  </w:style>
  <w:style w:type="paragraph" w:customStyle="1" w:styleId="MainText">
    <w:name w:val="Main Text"/>
    <w:basedOn w:val="Normal"/>
    <w:rsid w:val="00F322D8"/>
    <w:pPr>
      <w:spacing w:line="280" w:lineRule="exact"/>
    </w:pPr>
    <w:rPr>
      <w:szCs w:val="20"/>
      <w:lang w:eastAsia="en-GB"/>
    </w:rPr>
  </w:style>
  <w:style w:type="table" w:styleId="TableGrid">
    <w:name w:val="Table Grid"/>
    <w:basedOn w:val="TableNormal"/>
    <w:rsid w:val="00F322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05198E"/>
    <w:rPr>
      <w:color w:val="800080"/>
      <w:u w:val="single"/>
    </w:rPr>
  </w:style>
  <w:style w:type="character" w:styleId="Emphasis">
    <w:name w:val="Emphasis"/>
    <w:qFormat/>
    <w:rsid w:val="00AE76A3"/>
    <w:rPr>
      <w:i/>
      <w:iCs/>
    </w:rPr>
  </w:style>
  <w:style w:type="paragraph" w:customStyle="1" w:styleId="Default">
    <w:name w:val="Default"/>
    <w:rsid w:val="00AE76A3"/>
    <w:pPr>
      <w:autoSpaceDE w:val="0"/>
      <w:autoSpaceDN w:val="0"/>
      <w:adjustRightInd w:val="0"/>
    </w:pPr>
    <w:rPr>
      <w:rFonts w:ascii="Arial" w:hAnsi="Arial" w:cs="Arial"/>
      <w:color w:val="000000"/>
      <w:sz w:val="24"/>
      <w:szCs w:val="24"/>
      <w:lang w:val="en-US" w:eastAsia="en-US"/>
    </w:rPr>
  </w:style>
  <w:style w:type="paragraph" w:styleId="ListParagraph">
    <w:name w:val="List Paragraph"/>
    <w:basedOn w:val="Normal"/>
    <w:uiPriority w:val="34"/>
    <w:qFormat/>
    <w:rsid w:val="004578A5"/>
    <w:pPr>
      <w:ind w:left="720"/>
    </w:pPr>
  </w:style>
  <w:style w:type="character" w:customStyle="1" w:styleId="HeaderChar">
    <w:name w:val="Header Char"/>
    <w:link w:val="Header"/>
    <w:rsid w:val="007E01EB"/>
    <w:rPr>
      <w:rFonts w:ascii="Frutiger 45 Light" w:hAnsi="Frutiger 45 Light"/>
      <w:sz w:val="22"/>
      <w:szCs w:val="22"/>
      <w:lang w:eastAsia="en-US"/>
    </w:rPr>
  </w:style>
  <w:style w:type="paragraph" w:styleId="BalloonText">
    <w:name w:val="Balloon Text"/>
    <w:basedOn w:val="Normal"/>
    <w:link w:val="BalloonTextChar"/>
    <w:rsid w:val="009E34A3"/>
    <w:rPr>
      <w:rFonts w:ascii="Tahoma" w:hAnsi="Tahoma" w:cs="Tahoma"/>
      <w:sz w:val="16"/>
      <w:szCs w:val="16"/>
    </w:rPr>
  </w:style>
  <w:style w:type="character" w:customStyle="1" w:styleId="BalloonTextChar">
    <w:name w:val="Balloon Text Char"/>
    <w:link w:val="BalloonText"/>
    <w:rsid w:val="009E34A3"/>
    <w:rPr>
      <w:rFonts w:ascii="Tahoma" w:hAnsi="Tahoma" w:cs="Tahoma"/>
      <w:sz w:val="16"/>
      <w:szCs w:val="16"/>
      <w:lang w:eastAsia="en-US"/>
    </w:rPr>
  </w:style>
  <w:style w:type="paragraph" w:customStyle="1" w:styleId="BodyText1">
    <w:name w:val="Body Text 1"/>
    <w:basedOn w:val="Normal"/>
    <w:next w:val="BodyText2"/>
    <w:rsid w:val="0057038C"/>
    <w:rPr>
      <w:rFonts w:ascii="Arial" w:eastAsia="SimSun" w:hAnsi="Arial"/>
      <w:sz w:val="20"/>
      <w:szCs w:val="20"/>
      <w:lang w:eastAsia="zh-CN"/>
    </w:rPr>
  </w:style>
  <w:style w:type="paragraph" w:styleId="BodyText2">
    <w:name w:val="Body Text 2"/>
    <w:basedOn w:val="Normal"/>
    <w:link w:val="BodyText2Char"/>
    <w:rsid w:val="0057038C"/>
    <w:pPr>
      <w:spacing w:after="120" w:line="480" w:lineRule="auto"/>
    </w:pPr>
  </w:style>
  <w:style w:type="character" w:customStyle="1" w:styleId="BodyText2Char">
    <w:name w:val="Body Text 2 Char"/>
    <w:link w:val="BodyText2"/>
    <w:rsid w:val="0057038C"/>
    <w:rPr>
      <w:rFonts w:ascii="Frutiger 45 Light" w:hAnsi="Frutiger 45 Light"/>
      <w:sz w:val="22"/>
      <w:szCs w:val="22"/>
      <w:lang w:eastAsia="en-US"/>
    </w:rPr>
  </w:style>
  <w:style w:type="character" w:styleId="CommentReference">
    <w:name w:val="annotation reference"/>
    <w:rsid w:val="009C0363"/>
    <w:rPr>
      <w:sz w:val="16"/>
      <w:szCs w:val="16"/>
    </w:rPr>
  </w:style>
  <w:style w:type="paragraph" w:styleId="CommentText">
    <w:name w:val="annotation text"/>
    <w:basedOn w:val="Normal"/>
    <w:link w:val="CommentTextChar"/>
    <w:rsid w:val="009C0363"/>
    <w:rPr>
      <w:sz w:val="20"/>
      <w:szCs w:val="20"/>
    </w:rPr>
  </w:style>
  <w:style w:type="character" w:customStyle="1" w:styleId="CommentTextChar">
    <w:name w:val="Comment Text Char"/>
    <w:link w:val="CommentText"/>
    <w:rsid w:val="009C0363"/>
    <w:rPr>
      <w:rFonts w:ascii="Frutiger 45 Light" w:hAnsi="Frutiger 45 Light"/>
      <w:lang w:eastAsia="en-US"/>
    </w:rPr>
  </w:style>
  <w:style w:type="paragraph" w:styleId="CommentSubject">
    <w:name w:val="annotation subject"/>
    <w:basedOn w:val="CommentText"/>
    <w:next w:val="CommentText"/>
    <w:link w:val="CommentSubjectChar"/>
    <w:rsid w:val="009C0363"/>
    <w:rPr>
      <w:b/>
      <w:bCs/>
    </w:rPr>
  </w:style>
  <w:style w:type="character" w:customStyle="1" w:styleId="CommentSubjectChar">
    <w:name w:val="Comment Subject Char"/>
    <w:link w:val="CommentSubject"/>
    <w:rsid w:val="009C0363"/>
    <w:rPr>
      <w:rFonts w:ascii="Frutiger 45 Light" w:hAnsi="Frutiger 45 Light"/>
      <w:b/>
      <w:bCs/>
      <w:lang w:eastAsia="en-US"/>
    </w:rPr>
  </w:style>
  <w:style w:type="paragraph" w:styleId="PlainText">
    <w:name w:val="Plain Text"/>
    <w:basedOn w:val="Normal"/>
    <w:link w:val="PlainTextChar"/>
    <w:uiPriority w:val="99"/>
    <w:rsid w:val="000F5ACE"/>
    <w:rPr>
      <w:rFonts w:ascii="Courier New" w:hAnsi="Courier New" w:cs="Courier New"/>
      <w:sz w:val="20"/>
      <w:szCs w:val="20"/>
    </w:rPr>
  </w:style>
  <w:style w:type="character" w:customStyle="1" w:styleId="PlainTextChar">
    <w:name w:val="Plain Text Char"/>
    <w:link w:val="PlainText"/>
    <w:uiPriority w:val="99"/>
    <w:rsid w:val="000F5ACE"/>
    <w:rPr>
      <w:rFonts w:ascii="Courier New" w:hAnsi="Courier New" w:cs="Courier New"/>
      <w:lang w:eastAsia="en-US"/>
    </w:rPr>
  </w:style>
  <w:style w:type="paragraph" w:customStyle="1" w:styleId="s22">
    <w:name w:val="s22"/>
    <w:basedOn w:val="Normal"/>
    <w:rsid w:val="00DF6BAF"/>
    <w:pPr>
      <w:spacing w:before="100" w:beforeAutospacing="1" w:after="100" w:afterAutospacing="1"/>
    </w:pPr>
    <w:rPr>
      <w:rFonts w:ascii="Times New Roman" w:eastAsiaTheme="minorHAnsi" w:hAnsi="Times New Roman"/>
      <w:sz w:val="24"/>
      <w:szCs w:val="24"/>
      <w:lang w:eastAsia="en-GB"/>
    </w:rPr>
  </w:style>
  <w:style w:type="character" w:customStyle="1" w:styleId="bumpedfont15">
    <w:name w:val="bumpedfont15"/>
    <w:basedOn w:val="DefaultParagraphFont"/>
    <w:rsid w:val="00DF6B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190002">
      <w:bodyDiv w:val="1"/>
      <w:marLeft w:val="0"/>
      <w:marRight w:val="0"/>
      <w:marTop w:val="0"/>
      <w:marBottom w:val="0"/>
      <w:divBdr>
        <w:top w:val="none" w:sz="0" w:space="0" w:color="auto"/>
        <w:left w:val="none" w:sz="0" w:space="0" w:color="auto"/>
        <w:bottom w:val="none" w:sz="0" w:space="0" w:color="auto"/>
        <w:right w:val="none" w:sz="0" w:space="0" w:color="auto"/>
      </w:divBdr>
    </w:div>
    <w:div w:id="417023410">
      <w:bodyDiv w:val="1"/>
      <w:marLeft w:val="0"/>
      <w:marRight w:val="0"/>
      <w:marTop w:val="0"/>
      <w:marBottom w:val="0"/>
      <w:divBdr>
        <w:top w:val="none" w:sz="0" w:space="0" w:color="auto"/>
        <w:left w:val="none" w:sz="0" w:space="0" w:color="auto"/>
        <w:bottom w:val="none" w:sz="0" w:space="0" w:color="auto"/>
        <w:right w:val="none" w:sz="0" w:space="0" w:color="auto"/>
      </w:divBdr>
    </w:div>
    <w:div w:id="439372745">
      <w:bodyDiv w:val="1"/>
      <w:marLeft w:val="0"/>
      <w:marRight w:val="0"/>
      <w:marTop w:val="0"/>
      <w:marBottom w:val="0"/>
      <w:divBdr>
        <w:top w:val="none" w:sz="0" w:space="0" w:color="auto"/>
        <w:left w:val="none" w:sz="0" w:space="0" w:color="auto"/>
        <w:bottom w:val="none" w:sz="0" w:space="0" w:color="auto"/>
        <w:right w:val="none" w:sz="0" w:space="0" w:color="auto"/>
      </w:divBdr>
    </w:div>
    <w:div w:id="496307055">
      <w:bodyDiv w:val="1"/>
      <w:marLeft w:val="0"/>
      <w:marRight w:val="0"/>
      <w:marTop w:val="0"/>
      <w:marBottom w:val="0"/>
      <w:divBdr>
        <w:top w:val="none" w:sz="0" w:space="0" w:color="auto"/>
        <w:left w:val="none" w:sz="0" w:space="0" w:color="auto"/>
        <w:bottom w:val="none" w:sz="0" w:space="0" w:color="auto"/>
        <w:right w:val="none" w:sz="0" w:space="0" w:color="auto"/>
      </w:divBdr>
    </w:div>
    <w:div w:id="497035525">
      <w:bodyDiv w:val="1"/>
      <w:marLeft w:val="0"/>
      <w:marRight w:val="0"/>
      <w:marTop w:val="0"/>
      <w:marBottom w:val="0"/>
      <w:divBdr>
        <w:top w:val="none" w:sz="0" w:space="0" w:color="auto"/>
        <w:left w:val="none" w:sz="0" w:space="0" w:color="auto"/>
        <w:bottom w:val="none" w:sz="0" w:space="0" w:color="auto"/>
        <w:right w:val="none" w:sz="0" w:space="0" w:color="auto"/>
      </w:divBdr>
      <w:divsChild>
        <w:div w:id="1038430843">
          <w:marLeft w:val="0"/>
          <w:marRight w:val="0"/>
          <w:marTop w:val="300"/>
          <w:marBottom w:val="0"/>
          <w:divBdr>
            <w:top w:val="none" w:sz="0" w:space="0" w:color="auto"/>
            <w:left w:val="none" w:sz="0" w:space="0" w:color="auto"/>
            <w:bottom w:val="none" w:sz="0" w:space="0" w:color="auto"/>
            <w:right w:val="none" w:sz="0" w:space="0" w:color="auto"/>
          </w:divBdr>
          <w:divsChild>
            <w:div w:id="32079869">
              <w:marLeft w:val="0"/>
              <w:marRight w:val="0"/>
              <w:marTop w:val="0"/>
              <w:marBottom w:val="0"/>
              <w:divBdr>
                <w:top w:val="none" w:sz="0" w:space="0" w:color="auto"/>
                <w:left w:val="none" w:sz="0" w:space="0" w:color="auto"/>
                <w:bottom w:val="none" w:sz="0" w:space="0" w:color="auto"/>
                <w:right w:val="none" w:sz="0" w:space="0" w:color="auto"/>
              </w:divBdr>
              <w:divsChild>
                <w:div w:id="1032271686">
                  <w:marLeft w:val="0"/>
                  <w:marRight w:val="-3600"/>
                  <w:marTop w:val="0"/>
                  <w:marBottom w:val="0"/>
                  <w:divBdr>
                    <w:top w:val="none" w:sz="0" w:space="0" w:color="auto"/>
                    <w:left w:val="none" w:sz="0" w:space="0" w:color="auto"/>
                    <w:bottom w:val="none" w:sz="0" w:space="0" w:color="auto"/>
                    <w:right w:val="none" w:sz="0" w:space="0" w:color="auto"/>
                  </w:divBdr>
                  <w:divsChild>
                    <w:div w:id="2113359869">
                      <w:marLeft w:val="300"/>
                      <w:marRight w:val="4200"/>
                      <w:marTop w:val="0"/>
                      <w:marBottom w:val="300"/>
                      <w:divBdr>
                        <w:top w:val="none" w:sz="0" w:space="0" w:color="auto"/>
                        <w:left w:val="none" w:sz="0" w:space="0" w:color="auto"/>
                        <w:bottom w:val="none" w:sz="0" w:space="0" w:color="auto"/>
                        <w:right w:val="none" w:sz="0" w:space="0" w:color="auto"/>
                      </w:divBdr>
                      <w:divsChild>
                        <w:div w:id="91556154">
                          <w:marLeft w:val="0"/>
                          <w:marRight w:val="0"/>
                          <w:marTop w:val="0"/>
                          <w:marBottom w:val="0"/>
                          <w:divBdr>
                            <w:top w:val="none" w:sz="0" w:space="0" w:color="auto"/>
                            <w:left w:val="none" w:sz="0" w:space="0" w:color="auto"/>
                            <w:bottom w:val="none" w:sz="0" w:space="0" w:color="auto"/>
                            <w:right w:val="none" w:sz="0" w:space="0" w:color="auto"/>
                          </w:divBdr>
                          <w:divsChild>
                            <w:div w:id="454956894">
                              <w:marLeft w:val="0"/>
                              <w:marRight w:val="0"/>
                              <w:marTop w:val="0"/>
                              <w:marBottom w:val="0"/>
                              <w:divBdr>
                                <w:top w:val="none" w:sz="0" w:space="0" w:color="auto"/>
                                <w:left w:val="none" w:sz="0" w:space="0" w:color="auto"/>
                                <w:bottom w:val="none" w:sz="0" w:space="0" w:color="auto"/>
                                <w:right w:val="none" w:sz="0" w:space="0" w:color="auto"/>
                              </w:divBdr>
                              <w:divsChild>
                                <w:div w:id="162079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6743849">
      <w:bodyDiv w:val="1"/>
      <w:marLeft w:val="0"/>
      <w:marRight w:val="0"/>
      <w:marTop w:val="0"/>
      <w:marBottom w:val="0"/>
      <w:divBdr>
        <w:top w:val="none" w:sz="0" w:space="0" w:color="auto"/>
        <w:left w:val="none" w:sz="0" w:space="0" w:color="auto"/>
        <w:bottom w:val="none" w:sz="0" w:space="0" w:color="auto"/>
        <w:right w:val="none" w:sz="0" w:space="0" w:color="auto"/>
      </w:divBdr>
    </w:div>
    <w:div w:id="753860767">
      <w:bodyDiv w:val="1"/>
      <w:marLeft w:val="0"/>
      <w:marRight w:val="0"/>
      <w:marTop w:val="0"/>
      <w:marBottom w:val="0"/>
      <w:divBdr>
        <w:top w:val="none" w:sz="0" w:space="0" w:color="auto"/>
        <w:left w:val="none" w:sz="0" w:space="0" w:color="auto"/>
        <w:bottom w:val="none" w:sz="0" w:space="0" w:color="auto"/>
        <w:right w:val="none" w:sz="0" w:space="0" w:color="auto"/>
      </w:divBdr>
    </w:div>
    <w:div w:id="1112940504">
      <w:bodyDiv w:val="1"/>
      <w:marLeft w:val="0"/>
      <w:marRight w:val="0"/>
      <w:marTop w:val="0"/>
      <w:marBottom w:val="0"/>
      <w:divBdr>
        <w:top w:val="none" w:sz="0" w:space="0" w:color="auto"/>
        <w:left w:val="none" w:sz="0" w:space="0" w:color="auto"/>
        <w:bottom w:val="none" w:sz="0" w:space="0" w:color="auto"/>
        <w:right w:val="none" w:sz="0" w:space="0" w:color="auto"/>
      </w:divBdr>
    </w:div>
    <w:div w:id="1196430037">
      <w:bodyDiv w:val="1"/>
      <w:marLeft w:val="0"/>
      <w:marRight w:val="0"/>
      <w:marTop w:val="0"/>
      <w:marBottom w:val="0"/>
      <w:divBdr>
        <w:top w:val="none" w:sz="0" w:space="0" w:color="auto"/>
        <w:left w:val="none" w:sz="0" w:space="0" w:color="auto"/>
        <w:bottom w:val="none" w:sz="0" w:space="0" w:color="auto"/>
        <w:right w:val="none" w:sz="0" w:space="0" w:color="auto"/>
      </w:divBdr>
    </w:div>
    <w:div w:id="1462186321">
      <w:bodyDiv w:val="1"/>
      <w:marLeft w:val="0"/>
      <w:marRight w:val="0"/>
      <w:marTop w:val="0"/>
      <w:marBottom w:val="0"/>
      <w:divBdr>
        <w:top w:val="none" w:sz="0" w:space="0" w:color="auto"/>
        <w:left w:val="none" w:sz="0" w:space="0" w:color="auto"/>
        <w:bottom w:val="none" w:sz="0" w:space="0" w:color="auto"/>
        <w:right w:val="none" w:sz="0" w:space="0" w:color="auto"/>
      </w:divBdr>
      <w:divsChild>
        <w:div w:id="1277058494">
          <w:marLeft w:val="0"/>
          <w:marRight w:val="0"/>
          <w:marTop w:val="0"/>
          <w:marBottom w:val="0"/>
          <w:divBdr>
            <w:top w:val="none" w:sz="0" w:space="0" w:color="auto"/>
            <w:left w:val="none" w:sz="0" w:space="0" w:color="auto"/>
            <w:bottom w:val="none" w:sz="0" w:space="0" w:color="auto"/>
            <w:right w:val="none" w:sz="0" w:space="0" w:color="auto"/>
          </w:divBdr>
          <w:divsChild>
            <w:div w:id="1401831167">
              <w:marLeft w:val="0"/>
              <w:marRight w:val="0"/>
              <w:marTop w:val="0"/>
              <w:marBottom w:val="0"/>
              <w:divBdr>
                <w:top w:val="none" w:sz="0" w:space="0" w:color="auto"/>
                <w:left w:val="none" w:sz="0" w:space="0" w:color="auto"/>
                <w:bottom w:val="none" w:sz="0" w:space="0" w:color="auto"/>
                <w:right w:val="none" w:sz="0" w:space="0" w:color="auto"/>
              </w:divBdr>
              <w:divsChild>
                <w:div w:id="1016879709">
                  <w:marLeft w:val="0"/>
                  <w:marRight w:val="0"/>
                  <w:marTop w:val="0"/>
                  <w:marBottom w:val="0"/>
                  <w:divBdr>
                    <w:top w:val="none" w:sz="0" w:space="0" w:color="auto"/>
                    <w:left w:val="none" w:sz="0" w:space="0" w:color="auto"/>
                    <w:bottom w:val="none" w:sz="0" w:space="0" w:color="auto"/>
                    <w:right w:val="none" w:sz="0" w:space="0" w:color="auto"/>
                  </w:divBdr>
                  <w:divsChild>
                    <w:div w:id="1202831">
                      <w:marLeft w:val="0"/>
                      <w:marRight w:val="0"/>
                      <w:marTop w:val="0"/>
                      <w:marBottom w:val="0"/>
                      <w:divBdr>
                        <w:top w:val="none" w:sz="0" w:space="0" w:color="auto"/>
                        <w:left w:val="none" w:sz="0" w:space="0" w:color="auto"/>
                        <w:bottom w:val="none" w:sz="0" w:space="0" w:color="auto"/>
                        <w:right w:val="none" w:sz="0" w:space="0" w:color="auto"/>
                      </w:divBdr>
                      <w:divsChild>
                        <w:div w:id="1201938044">
                          <w:marLeft w:val="0"/>
                          <w:marRight w:val="0"/>
                          <w:marTop w:val="0"/>
                          <w:marBottom w:val="0"/>
                          <w:divBdr>
                            <w:top w:val="none" w:sz="0" w:space="0" w:color="auto"/>
                            <w:left w:val="none" w:sz="0" w:space="0" w:color="auto"/>
                            <w:bottom w:val="none" w:sz="0" w:space="0" w:color="auto"/>
                            <w:right w:val="none" w:sz="0" w:space="0" w:color="auto"/>
                          </w:divBdr>
                          <w:divsChild>
                            <w:div w:id="1202354086">
                              <w:marLeft w:val="0"/>
                              <w:marRight w:val="0"/>
                              <w:marTop w:val="0"/>
                              <w:marBottom w:val="0"/>
                              <w:divBdr>
                                <w:top w:val="none" w:sz="0" w:space="0" w:color="auto"/>
                                <w:left w:val="none" w:sz="0" w:space="0" w:color="auto"/>
                                <w:bottom w:val="none" w:sz="0" w:space="0" w:color="auto"/>
                                <w:right w:val="none" w:sz="0" w:space="0" w:color="auto"/>
                              </w:divBdr>
                              <w:divsChild>
                                <w:div w:id="1707221613">
                                  <w:marLeft w:val="0"/>
                                  <w:marRight w:val="0"/>
                                  <w:marTop w:val="0"/>
                                  <w:marBottom w:val="0"/>
                                  <w:divBdr>
                                    <w:top w:val="none" w:sz="0" w:space="0" w:color="auto"/>
                                    <w:left w:val="none" w:sz="0" w:space="0" w:color="auto"/>
                                    <w:bottom w:val="none" w:sz="0" w:space="0" w:color="auto"/>
                                    <w:right w:val="none" w:sz="0" w:space="0" w:color="auto"/>
                                  </w:divBdr>
                                  <w:divsChild>
                                    <w:div w:id="385839986">
                                      <w:marLeft w:val="0"/>
                                      <w:marRight w:val="0"/>
                                      <w:marTop w:val="0"/>
                                      <w:marBottom w:val="0"/>
                                      <w:divBdr>
                                        <w:top w:val="none" w:sz="0" w:space="0" w:color="auto"/>
                                        <w:left w:val="none" w:sz="0" w:space="0" w:color="auto"/>
                                        <w:bottom w:val="none" w:sz="0" w:space="0" w:color="auto"/>
                                        <w:right w:val="none" w:sz="0" w:space="0" w:color="auto"/>
                                      </w:divBdr>
                                    </w:div>
                                    <w:div w:id="397677228">
                                      <w:marLeft w:val="0"/>
                                      <w:marRight w:val="0"/>
                                      <w:marTop w:val="0"/>
                                      <w:marBottom w:val="0"/>
                                      <w:divBdr>
                                        <w:top w:val="none" w:sz="0" w:space="0" w:color="auto"/>
                                        <w:left w:val="none" w:sz="0" w:space="0" w:color="auto"/>
                                        <w:bottom w:val="none" w:sz="0" w:space="0" w:color="auto"/>
                                        <w:right w:val="none" w:sz="0" w:space="0" w:color="auto"/>
                                      </w:divBdr>
                                    </w:div>
                                    <w:div w:id="901525718">
                                      <w:marLeft w:val="0"/>
                                      <w:marRight w:val="0"/>
                                      <w:marTop w:val="0"/>
                                      <w:marBottom w:val="0"/>
                                      <w:divBdr>
                                        <w:top w:val="none" w:sz="0" w:space="0" w:color="auto"/>
                                        <w:left w:val="none" w:sz="0" w:space="0" w:color="auto"/>
                                        <w:bottom w:val="none" w:sz="0" w:space="0" w:color="auto"/>
                                        <w:right w:val="none" w:sz="0" w:space="0" w:color="auto"/>
                                      </w:divBdr>
                                    </w:div>
                                    <w:div w:id="1182276881">
                                      <w:marLeft w:val="0"/>
                                      <w:marRight w:val="0"/>
                                      <w:marTop w:val="0"/>
                                      <w:marBottom w:val="0"/>
                                      <w:divBdr>
                                        <w:top w:val="none" w:sz="0" w:space="0" w:color="auto"/>
                                        <w:left w:val="none" w:sz="0" w:space="0" w:color="auto"/>
                                        <w:bottom w:val="none" w:sz="0" w:space="0" w:color="auto"/>
                                        <w:right w:val="none" w:sz="0" w:space="0" w:color="auto"/>
                                      </w:divBdr>
                                    </w:div>
                                    <w:div w:id="1853259126">
                                      <w:marLeft w:val="0"/>
                                      <w:marRight w:val="0"/>
                                      <w:marTop w:val="0"/>
                                      <w:marBottom w:val="0"/>
                                      <w:divBdr>
                                        <w:top w:val="none" w:sz="0" w:space="0" w:color="auto"/>
                                        <w:left w:val="none" w:sz="0" w:space="0" w:color="auto"/>
                                        <w:bottom w:val="none" w:sz="0" w:space="0" w:color="auto"/>
                                        <w:right w:val="none" w:sz="0" w:space="0" w:color="auto"/>
                                      </w:divBdr>
                                    </w:div>
                                    <w:div w:id="2008170433">
                                      <w:marLeft w:val="0"/>
                                      <w:marRight w:val="0"/>
                                      <w:marTop w:val="0"/>
                                      <w:marBottom w:val="0"/>
                                      <w:divBdr>
                                        <w:top w:val="none" w:sz="0" w:space="0" w:color="auto"/>
                                        <w:left w:val="none" w:sz="0" w:space="0" w:color="auto"/>
                                        <w:bottom w:val="none" w:sz="0" w:space="0" w:color="auto"/>
                                        <w:right w:val="none" w:sz="0" w:space="0" w:color="auto"/>
                                      </w:divBdr>
                                    </w:div>
                                    <w:div w:id="204362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2529754">
      <w:bodyDiv w:val="1"/>
      <w:marLeft w:val="0"/>
      <w:marRight w:val="0"/>
      <w:marTop w:val="0"/>
      <w:marBottom w:val="0"/>
      <w:divBdr>
        <w:top w:val="none" w:sz="0" w:space="0" w:color="auto"/>
        <w:left w:val="none" w:sz="0" w:space="0" w:color="auto"/>
        <w:bottom w:val="none" w:sz="0" w:space="0" w:color="auto"/>
        <w:right w:val="none" w:sz="0" w:space="0" w:color="auto"/>
      </w:divBdr>
    </w:div>
    <w:div w:id="1899121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nigel.carruthers@local.gov.uk"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1B6735D7F23C4B9247C7E07AF9E448" ma:contentTypeVersion="0" ma:contentTypeDescription="Create a new document." ma:contentTypeScope="" ma:versionID="dc34599db44c720f0b91923e669beb06">
  <xsd:schema xmlns:xsd="http://www.w3.org/2001/XMLSchema" xmlns:xs="http://www.w3.org/2001/XMLSchema" xmlns:p="http://schemas.microsoft.com/office/2006/metadata/properties" xmlns:ns2="1c8a0e75-f4bc-4eb4-8ed0-578eaea9e1ca" targetNamespace="http://schemas.microsoft.com/office/2006/metadata/properties" ma:root="true" ma:fieldsID="ffb4b2b334ba67489c0286fdeb783a2f" ns2:_="">
    <xsd:import namespace="1c8a0e75-f4bc-4eb4-8ed0-578eaea9e1ca"/>
    <xsd:element name="properties">
      <xsd:complexType>
        <xsd:sequence>
          <xsd:element name="documentManagement">
            <xsd:complexType>
              <xsd:all>
                <xsd:element ref="ns2:Document_x0020_Type" minOccurs="0"/>
                <xsd:element ref="ns2:TaxKeywordTaxHTField" minOccurs="0"/>
                <xsd:element ref="ns2:TaxCatchAll" minOccurs="0"/>
                <xsd:element ref="ns2:Fol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8a0e75-f4bc-4eb4-8ed0-578eaea9e1ca"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xsd:simpleType>
        <xsd:restriction base="dms:Choice">
          <xsd:enumeration value="Agenda"/>
          <xsd:enumeration value="Briefing"/>
          <xsd:enumeration value="Business Case"/>
          <xsd:enumeration value="Contract"/>
          <xsd:enumeration value="Email"/>
          <xsd:enumeration value="Image"/>
          <xsd:enumeration value="Letter"/>
          <xsd:enumeration value="Minutes"/>
          <xsd:enumeration value="Paper"/>
          <xsd:enumeration value="Presentation"/>
          <xsd:enumeration value="Proposal"/>
          <xsd:enumeration value="Report"/>
        </xsd:restriction>
      </xsd:simpleType>
    </xsd:element>
    <xsd:element name="TaxKeywordTaxHTField" ma:index="10" nillable="true" ma:taxonomy="true" ma:internalName="TaxKeywordTaxHTField" ma:taxonomyFieldName="TaxKeyword" ma:displayName="Project keywords" ma:fieldId="{23f27201-bee3-471e-b2e7-b64fd8b7ca38}" ma:taxonomyMulti="true" ma:sspId="cadaa89d-cf19-4401-94d2-2483862272d2" ma:termSetId="00000000-0000-0000-0000-000000000000" ma:anchorId="00000000-0000-0000-0000-000000000000" ma:open="true" ma:isKeyword="true">
      <xsd:complexType>
        <xsd:sequence>
          <xsd:element ref="pc:Terms" minOccurs="0" maxOccurs="1"/>
        </xsd:sequence>
      </xsd:complexType>
    </xsd:element>
    <xsd:element name="TaxCatchAll" ma:index="11" nillable="true" ma:displayName="Taxonomy Catch All Column" ma:description="" ma:hidden="true" ma:list="{f5a57605-5208-42d8-96dd-63dc42501190}" ma:internalName="TaxCatchAll" ma:showField="CatchAllData" ma:web="1c8a0e75-f4bc-4eb4-8ed0-578eaea9e1ca">
      <xsd:complexType>
        <xsd:complexContent>
          <xsd:extension base="dms:MultiChoiceLookup">
            <xsd:sequence>
              <xsd:element name="Value" type="dms:Lookup" maxOccurs="unbounded" minOccurs="0" nillable="true"/>
            </xsd:sequence>
          </xsd:extension>
        </xsd:complexContent>
      </xsd:complexType>
    </xsd:element>
    <xsd:element name="Folder" ma:index="13" nillable="true" ma:displayName="Folder" ma:description="" ma:internalName="Fold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KeywordTaxHTField xmlns="1c8a0e75-f4bc-4eb4-8ed0-578eaea9e1ca">
      <Terms xmlns="http://schemas.microsoft.com/office/infopath/2007/PartnerControls"/>
    </TaxKeywordTaxHTField>
    <Folder xmlns="1c8a0e75-f4bc-4eb4-8ed0-578eaea9e1ca">FINAL</Folder>
    <Document_x0020_Type xmlns="1c8a0e75-f4bc-4eb4-8ed0-578eaea9e1ca" xsi:nil="true"/>
    <TaxCatchAll xmlns="1c8a0e75-f4bc-4eb4-8ed0-578eaea9e1ca"/>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1A289B-4FF6-4F83-AACF-1BB6723853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8a0e75-f4bc-4eb4-8ed0-578eaea9e1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47E7E15-5C7A-416D-8DC7-15E6460E495C}">
  <ds:schemaRefs>
    <ds:schemaRef ds:uri="http://purl.org/dc/elements/1.1/"/>
    <ds:schemaRef ds:uri="http://schemas.microsoft.com/office/2006/documentManagement/types"/>
    <ds:schemaRef ds:uri="1c8a0e75-f4bc-4eb4-8ed0-578eaea9e1ca"/>
    <ds:schemaRef ds:uri="http://www.w3.org/XML/1998/namespace"/>
    <ds:schemaRef ds:uri="http://schemas.microsoft.com/office/2006/metadata/properties"/>
    <ds:schemaRef ds:uri="http://purl.org/dc/terms/"/>
    <ds:schemaRef ds:uri="http://schemas.microsoft.com/office/infopath/2007/PartnerControl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45BDF098-AFC0-4EE9-9DDA-68D94BD9A6FA}">
  <ds:schemaRefs>
    <ds:schemaRef ds:uri="http://schemas.microsoft.com/sharepoint/v3/contenttype/forms"/>
  </ds:schemaRefs>
</ds:datastoreItem>
</file>

<file path=customXml/itemProps4.xml><?xml version="1.0" encoding="utf-8"?>
<ds:datastoreItem xmlns:ds="http://schemas.openxmlformats.org/officeDocument/2006/customXml" ds:itemID="{F1CAB4CE-9CB0-4822-8FFD-292555575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3A7A3956</Template>
  <TotalTime>22</TotalTime>
  <Pages>4</Pages>
  <Words>1358</Words>
  <Characters>7508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Purpose of the Report</vt:lpstr>
    </vt:vector>
  </TitlesOfParts>
  <Company>LGA</Company>
  <LinksUpToDate>false</LinksUpToDate>
  <CharactersWithSpaces>8849</CharactersWithSpaces>
  <SharedDoc>false</SharedDoc>
  <HLinks>
    <vt:vector size="30" baseType="variant">
      <vt:variant>
        <vt:i4>5373973</vt:i4>
      </vt:variant>
      <vt:variant>
        <vt:i4>12</vt:i4>
      </vt:variant>
      <vt:variant>
        <vt:i4>0</vt:i4>
      </vt:variant>
      <vt:variant>
        <vt:i4>5</vt:i4>
      </vt:variant>
      <vt:variant>
        <vt:lpwstr>https://www.pensions-ombudsman.org.uk/wp-content/uploads/PO-1327.pdf</vt:lpwstr>
      </vt:variant>
      <vt:variant>
        <vt:lpwstr/>
      </vt:variant>
      <vt:variant>
        <vt:i4>6684783</vt:i4>
      </vt:variant>
      <vt:variant>
        <vt:i4>9</vt:i4>
      </vt:variant>
      <vt:variant>
        <vt:i4>0</vt:i4>
      </vt:variant>
      <vt:variant>
        <vt:i4>5</vt:i4>
      </vt:variant>
      <vt:variant>
        <vt:lpwstr>https://www.gov.uk/government/news/minister-opens-independent-review-of-firefighter-conditions</vt:lpwstr>
      </vt:variant>
      <vt:variant>
        <vt:lpwstr/>
      </vt:variant>
      <vt:variant>
        <vt:i4>5963845</vt:i4>
      </vt:variant>
      <vt:variant>
        <vt:i4>6</vt:i4>
      </vt:variant>
      <vt:variant>
        <vt:i4>0</vt:i4>
      </vt:variant>
      <vt:variant>
        <vt:i4>5</vt:i4>
      </vt:variant>
      <vt:variant>
        <vt:lpwstr>http://www.local.gov.uk/web/workforcelibrary/brigade-managers-joint-circulars</vt:lpwstr>
      </vt:variant>
      <vt:variant>
        <vt:lpwstr/>
      </vt:variant>
      <vt:variant>
        <vt:i4>5636188</vt:i4>
      </vt:variant>
      <vt:variant>
        <vt:i4>3</vt:i4>
      </vt:variant>
      <vt:variant>
        <vt:i4>0</vt:i4>
      </vt:variant>
      <vt:variant>
        <vt:i4>5</vt:i4>
      </vt:variant>
      <vt:variant>
        <vt:lpwstr>http://www.local.gov.uk/web/workforcelibrary/fire-and-rescue-services-joint-circulars</vt:lpwstr>
      </vt:variant>
      <vt:variant>
        <vt:lpwstr/>
      </vt:variant>
      <vt:variant>
        <vt:i4>3211300</vt:i4>
      </vt:variant>
      <vt:variant>
        <vt:i4>0</vt:i4>
      </vt:variant>
      <vt:variant>
        <vt:i4>0</vt:i4>
      </vt:variant>
      <vt:variant>
        <vt:i4>5</vt:i4>
      </vt:variant>
      <vt:variant>
        <vt:lpwstr>http://www.local.gov.uk/documents/10180/6880221/EMP+Fire+-10+June+2015/adc7d70f-c095-4ab3-adef-97bc96e7ac8e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Purpose of the Report</dc:title>
  <dc:creator>eamon.lally</dc:creator>
  <cp:lastModifiedBy>Ciaran Whitehead</cp:lastModifiedBy>
  <cp:revision>5</cp:revision>
  <cp:lastPrinted>2014-07-04T12:37:00Z</cp:lastPrinted>
  <dcterms:created xsi:type="dcterms:W3CDTF">2016-05-17T12:42:00Z</dcterms:created>
  <dcterms:modified xsi:type="dcterms:W3CDTF">2016-05-18T08:43:00Z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0x010100AF1B6735D7F23C4B9247C7E07AF9E448</vt:lpwstr>
  </property>
  <property fmtid="{D5CDD505-2E9C-101B-9397-08002B2CF9AE}" pid="3" name="TaxKeyword">
    <vt:lpwstr/>
  </property>
  <property fmtid="{D5CDD505-2E9C-101B-9397-08002B2CF9AE}" pid="4" name="WorkflowChangePath">
    <vt:lpwstr>24f8e0b2-4c82-4946-8ffa-848df0c0da99,2;</vt:lpwstr>
  </property>
</Properties>
</file>